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59" w:rsidRPr="00073B59" w:rsidRDefault="00C37809" w:rsidP="00073B5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219075</wp:posOffset>
            </wp:positionV>
            <wp:extent cx="2533650" cy="2428875"/>
            <wp:effectExtent l="0" t="0" r="0" b="0"/>
            <wp:wrapNone/>
            <wp:docPr id="9" name="图片 3" descr="SIR030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0301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968">
        <w:rPr>
          <w:rFonts w:ascii="宋体" w:eastAsia="宋体" w:hAnsi="宋体" w:hint="eastAsia"/>
          <w:b/>
          <w:sz w:val="36"/>
          <w:szCs w:val="36"/>
        </w:rPr>
        <w:t xml:space="preserve">   </w:t>
      </w:r>
      <w:r w:rsidR="00610A83" w:rsidRPr="00073B59">
        <w:rPr>
          <w:rFonts w:ascii="宋体" w:eastAsia="宋体" w:hAnsi="宋体"/>
          <w:b/>
          <w:sz w:val="36"/>
          <w:szCs w:val="36"/>
        </w:rPr>
        <w:t>IR</w:t>
      </w:r>
      <w:r w:rsidR="00073B59">
        <w:rPr>
          <w:rFonts w:ascii="宋体" w:eastAsia="宋体" w:hAnsi="宋体" w:hint="eastAsia"/>
          <w:b/>
          <w:sz w:val="36"/>
          <w:szCs w:val="36"/>
        </w:rPr>
        <w:t>-</w:t>
      </w:r>
      <w:r w:rsidR="00073B59">
        <w:rPr>
          <w:rFonts w:ascii="宋体" w:eastAsia="宋体" w:hAnsi="宋体"/>
          <w:b/>
          <w:sz w:val="36"/>
          <w:szCs w:val="36"/>
        </w:rPr>
        <w:t>0101</w:t>
      </w:r>
      <w:r w:rsidR="00073B59">
        <w:rPr>
          <w:rFonts w:ascii="宋体" w:eastAsia="宋体" w:hAnsi="宋体" w:hint="eastAsia"/>
          <w:b/>
          <w:sz w:val="36"/>
          <w:szCs w:val="36"/>
        </w:rPr>
        <w:t>E</w:t>
      </w:r>
      <w:r w:rsidR="00610A83" w:rsidRPr="00073B59">
        <w:rPr>
          <w:rFonts w:ascii="宋体" w:eastAsia="宋体" w:hAnsi="宋体"/>
          <w:b/>
          <w:sz w:val="36"/>
          <w:szCs w:val="36"/>
        </w:rPr>
        <w:t>A</w:t>
      </w:r>
      <w:r w:rsidR="00073B59">
        <w:rPr>
          <w:rFonts w:ascii="宋体" w:eastAsia="宋体" w:hAnsi="宋体"/>
          <w:b/>
          <w:sz w:val="36"/>
          <w:szCs w:val="36"/>
        </w:rPr>
        <w:t>使用</w:t>
      </w:r>
      <w:r w:rsidR="00073B59">
        <w:rPr>
          <w:rFonts w:ascii="宋体" w:eastAsia="宋体" w:hAnsi="宋体" w:hint="eastAsia"/>
          <w:b/>
          <w:sz w:val="36"/>
          <w:szCs w:val="36"/>
        </w:rPr>
        <w:t>说明书</w:t>
      </w:r>
    </w:p>
    <w:p w:rsidR="00073B59" w:rsidRDefault="00073B59" w:rsidP="00073B59">
      <w:pPr>
        <w:autoSpaceDE w:val="0"/>
        <w:autoSpaceDN w:val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产品实物图 </w:t>
      </w: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Pr="0058394A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37809" w:rsidRDefault="00C3780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Pr="00B77E57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51435</wp:posOffset>
            </wp:positionV>
            <wp:extent cx="4133850" cy="2971800"/>
            <wp:effectExtent l="19050" t="0" r="0" b="0"/>
            <wp:wrapNone/>
            <wp:docPr id="1" name="图片 4" descr="C:\Users\Administrator\Documents\Tencent Files\1552243726\Image\C2C\~VD76~PWID4957CTEV9FN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552243726\Image\C2C\~VD76~PWID4957CTEV9FNBK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sz w:val="24"/>
        </w:rPr>
        <w:t>产品尺寸图</w:t>
      </w:r>
    </w:p>
    <w:p w:rsidR="00073B59" w:rsidRPr="00E86ADD" w:rsidRDefault="00073B59" w:rsidP="00073B59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73B59" w:rsidRPr="00B77E57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widowControl/>
        <w:jc w:val="left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autoSpaceDE w:val="0"/>
        <w:autoSpaceDN w:val="0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autoSpaceDE w:val="0"/>
        <w:autoSpaceDN w:val="0"/>
        <w:rPr>
          <w:rFonts w:ascii="宋体" w:hAnsi="宋体"/>
          <w:b/>
          <w:bCs/>
          <w:sz w:val="24"/>
        </w:rPr>
      </w:pPr>
    </w:p>
    <w:p w:rsidR="00692051" w:rsidRDefault="00692051" w:rsidP="00073B59">
      <w:pPr>
        <w:autoSpaceDE w:val="0"/>
        <w:autoSpaceDN w:val="0"/>
        <w:rPr>
          <w:rFonts w:ascii="宋体" w:hAnsi="宋体"/>
          <w:b/>
          <w:bCs/>
          <w:sz w:val="24"/>
        </w:rPr>
      </w:pPr>
    </w:p>
    <w:p w:rsidR="00073B59" w:rsidRDefault="00073B59" w:rsidP="00073B59">
      <w:pPr>
        <w:autoSpaceDE w:val="0"/>
        <w:autoSpaceDN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产品参数规格</w:t>
      </w:r>
    </w:p>
    <w:tbl>
      <w:tblPr>
        <w:tblW w:w="816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0"/>
      </w:tblGrid>
      <w:tr w:rsidR="00D221F6" w:rsidRPr="00DD4B1D" w:rsidTr="00EB085C">
        <w:tc>
          <w:tcPr>
            <w:tcW w:w="8160" w:type="dxa"/>
            <w:shd w:val="clear" w:color="auto" w:fill="3366FF"/>
          </w:tcPr>
          <w:p w:rsidR="00D221F6" w:rsidRPr="00DD4B1D" w:rsidRDefault="00D221F6" w:rsidP="00EB085C">
            <w:pPr>
              <w:autoSpaceDE w:val="0"/>
              <w:autoSpaceDN w:val="0"/>
              <w:jc w:val="left"/>
              <w:rPr>
                <w:rFonts w:ascii="宋体" w:hAnsi="宋体"/>
                <w:b/>
                <w:bCs/>
                <w:sz w:val="20"/>
              </w:rPr>
            </w:pPr>
            <w:r w:rsidRPr="00DD4B1D">
              <w:rPr>
                <w:rFonts w:ascii="宋体" w:hAnsi="宋体" w:hint="eastAsia"/>
                <w:b/>
                <w:bCs/>
                <w:color w:val="FFFFFF"/>
                <w:sz w:val="20"/>
              </w:rPr>
              <w:t>参数规格</w:t>
            </w:r>
          </w:p>
        </w:tc>
      </w:tr>
      <w:tr w:rsidR="00D221F6" w:rsidRPr="00DD4B1D" w:rsidTr="00EB085C">
        <w:trPr>
          <w:trHeight w:val="287"/>
        </w:trPr>
        <w:tc>
          <w:tcPr>
            <w:tcW w:w="8160" w:type="dxa"/>
          </w:tcPr>
          <w:p w:rsidR="00D221F6" w:rsidRPr="00DD4B1D" w:rsidRDefault="00D221F6" w:rsidP="00EB085C">
            <w:pPr>
              <w:autoSpaceDE w:val="0"/>
              <w:autoSpaceDN w:val="0"/>
              <w:jc w:val="left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输入电压              DC 24V</w:t>
            </w:r>
          </w:p>
        </w:tc>
      </w:tr>
      <w:tr w:rsidR="00D221F6" w:rsidRPr="00DD4B1D" w:rsidTr="00EB085C">
        <w:trPr>
          <w:trHeight w:val="287"/>
        </w:trPr>
        <w:tc>
          <w:tcPr>
            <w:tcW w:w="8160" w:type="dxa"/>
          </w:tcPr>
          <w:p w:rsidR="00D221F6" w:rsidRDefault="00D221F6" w:rsidP="00D221F6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最大功耗              0.336W（14mA）</w:t>
            </w:r>
          </w:p>
        </w:tc>
      </w:tr>
      <w:tr w:rsidR="00D221F6" w:rsidRPr="00DD4B1D" w:rsidTr="00EB085C">
        <w:trPr>
          <w:trHeight w:val="287"/>
        </w:trPr>
        <w:tc>
          <w:tcPr>
            <w:tcW w:w="8160" w:type="dxa"/>
          </w:tcPr>
          <w:p w:rsidR="00D221F6" w:rsidRDefault="00D221F6" w:rsidP="00EB085C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通讯方式              RS485</w:t>
            </w:r>
          </w:p>
        </w:tc>
      </w:tr>
      <w:tr w:rsidR="00D70949" w:rsidRPr="00DD4B1D" w:rsidTr="00EB085C">
        <w:trPr>
          <w:trHeight w:val="287"/>
        </w:trPr>
        <w:tc>
          <w:tcPr>
            <w:tcW w:w="8160" w:type="dxa"/>
          </w:tcPr>
          <w:p w:rsidR="00D70949" w:rsidRPr="00D70949" w:rsidRDefault="00D70949" w:rsidP="00EB085C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</w:rPr>
              <w:t xml:space="preserve">存储通道              </w:t>
            </w:r>
            <w:r w:rsidRPr="00D70949">
              <w:rPr>
                <w:rFonts w:ascii="宋体" w:eastAsia="宋体" w:hAnsi="宋体" w:cs="Times New Roman" w:hint="eastAsia"/>
                <w:sz w:val="20"/>
                <w:szCs w:val="20"/>
              </w:rPr>
              <w:t>8个存储通道</w:t>
            </w:r>
          </w:p>
          <w:p w:rsidR="00D70949" w:rsidRDefault="00D70949" w:rsidP="00EB085C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 w:rsidRPr="00D70949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 </w:t>
            </w:r>
            <w:r w:rsidRPr="00D70949">
              <w:rPr>
                <w:rFonts w:ascii="宋体" w:eastAsia="宋体" w:hAnsi="宋体" w:cs="Times New Roman" w:hint="eastAsia"/>
                <w:sz w:val="20"/>
                <w:szCs w:val="20"/>
              </w:rPr>
              <w:t xml:space="preserve"> (每个通道可以储存100个红外码)</w:t>
            </w:r>
          </w:p>
        </w:tc>
      </w:tr>
      <w:tr w:rsidR="00D221F6" w:rsidRPr="00DD4B1D" w:rsidTr="00EB085C">
        <w:trPr>
          <w:trHeight w:val="287"/>
        </w:trPr>
        <w:tc>
          <w:tcPr>
            <w:tcW w:w="8160" w:type="dxa"/>
          </w:tcPr>
          <w:p w:rsidR="00D221F6" w:rsidRPr="00D70949" w:rsidRDefault="00D221F6" w:rsidP="00D70949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检测范围：</w:t>
            </w:r>
            <w:r w:rsidR="00D70949">
              <w:rPr>
                <w:rFonts w:ascii="宋体" w:hAnsi="宋体" w:hint="eastAsia"/>
                <w:sz w:val="20"/>
              </w:rPr>
              <w:t xml:space="preserve">            </w:t>
            </w:r>
            <w:r>
              <w:rPr>
                <w:rFonts w:ascii="宋体" w:hAnsi="宋体" w:hint="eastAsia"/>
                <w:sz w:val="20"/>
              </w:rPr>
              <w:t>圆周直径5.0m</w:t>
            </w:r>
            <w:r w:rsidR="00D70949">
              <w:rPr>
                <w:rFonts w:ascii="宋体" w:hAnsi="宋体" w:hint="eastAsia"/>
                <w:sz w:val="20"/>
              </w:rPr>
              <w:t xml:space="preserve">   </w:t>
            </w:r>
            <w:r w:rsidR="00D70949" w:rsidRPr="00D70949">
              <w:rPr>
                <w:rFonts w:asciiTheme="minorEastAsia" w:hAnsiTheme="minorEastAsia" w:hint="eastAsia"/>
                <w:sz w:val="20"/>
                <w:szCs w:val="20"/>
              </w:rPr>
              <w:t>直线最远8.0m</w:t>
            </w:r>
          </w:p>
        </w:tc>
      </w:tr>
      <w:tr w:rsidR="00D70949" w:rsidRPr="00DD4B1D" w:rsidTr="00EB085C">
        <w:trPr>
          <w:trHeight w:val="287"/>
        </w:trPr>
        <w:tc>
          <w:tcPr>
            <w:tcW w:w="8160" w:type="dxa"/>
          </w:tcPr>
          <w:p w:rsidR="00D70949" w:rsidRDefault="00D70949" w:rsidP="00EB085C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检测角度：            </w:t>
            </w:r>
            <w:r w:rsidRPr="004D6103">
              <w:rPr>
                <w:rFonts w:ascii="宋体" w:hAnsi="宋体" w:hint="eastAsia"/>
                <w:sz w:val="22"/>
                <w:shd w:val="clear" w:color="auto" w:fill="FFFFFF"/>
              </w:rPr>
              <w:t>0</w:t>
            </w:r>
            <w:r>
              <w:rPr>
                <w:rFonts w:ascii="宋体" w:hAnsi="宋体" w:hint="eastAsia"/>
                <w:sz w:val="22"/>
                <w:shd w:val="clear" w:color="auto" w:fill="FFFFFF"/>
              </w:rPr>
              <w:t xml:space="preserve">°- </w:t>
            </w:r>
            <w:r w:rsidRPr="004D6103">
              <w:rPr>
                <w:rFonts w:ascii="宋体" w:hAnsi="宋体" w:hint="eastAsia"/>
                <w:sz w:val="22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22"/>
                <w:shd w:val="clear" w:color="auto" w:fill="FFFFFF"/>
              </w:rPr>
              <w:t>5</w:t>
            </w:r>
            <w:r w:rsidRPr="004D6103">
              <w:rPr>
                <w:rFonts w:ascii="宋体" w:hAnsi="宋体" w:hint="eastAsia"/>
                <w:sz w:val="22"/>
                <w:shd w:val="clear" w:color="auto" w:fill="FFFFFF"/>
              </w:rPr>
              <w:t>0</w:t>
            </w:r>
            <w:r>
              <w:rPr>
                <w:rFonts w:ascii="宋体" w:hAnsi="宋体" w:hint="eastAsia"/>
                <w:sz w:val="22"/>
                <w:shd w:val="clear" w:color="auto" w:fill="FFFFFF"/>
              </w:rPr>
              <w:t>°</w:t>
            </w:r>
          </w:p>
        </w:tc>
      </w:tr>
      <w:tr w:rsidR="00D221F6" w:rsidRPr="00DD4B1D" w:rsidTr="00EB085C">
        <w:tc>
          <w:tcPr>
            <w:tcW w:w="8160" w:type="dxa"/>
          </w:tcPr>
          <w:p w:rsidR="00D221F6" w:rsidRPr="00DD4B1D" w:rsidRDefault="00D221F6" w:rsidP="00EB085C">
            <w:pPr>
              <w:autoSpaceDE w:val="0"/>
              <w:autoSpaceDN w:val="0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工作温度</w:t>
            </w:r>
            <w:r w:rsidRPr="00DD4B1D">
              <w:rPr>
                <w:rFonts w:ascii="宋体" w:hAnsi="宋体" w:hint="eastAsia"/>
                <w:sz w:val="20"/>
              </w:rPr>
              <w:t xml:space="preserve">           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0979E8">
              <w:rPr>
                <w:rFonts w:ascii="宋体" w:hAnsi="宋体" w:hint="eastAsia"/>
                <w:sz w:val="20"/>
                <w:szCs w:val="20"/>
              </w:rPr>
              <w:t>-20℃ ~ +60℃应无凝霜、结冰</w:t>
            </w:r>
          </w:p>
        </w:tc>
      </w:tr>
      <w:tr w:rsidR="00D221F6" w:rsidRPr="00DD4B1D" w:rsidTr="00EB085C">
        <w:tc>
          <w:tcPr>
            <w:tcW w:w="8160" w:type="dxa"/>
          </w:tcPr>
          <w:p w:rsidR="00D221F6" w:rsidRPr="000979E8" w:rsidRDefault="00D221F6" w:rsidP="00EB085C">
            <w:pPr>
              <w:autoSpaceDE w:val="0"/>
              <w:autoSpaceDN w:val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开孔尺寸            </w:t>
            </w:r>
            <w:r w:rsidRPr="000979E8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Pr="000F6CB5">
              <w:rPr>
                <w:rFonts w:ascii="宋体" w:hAnsi="宋体" w:hint="eastAsia"/>
                <w:color w:val="333333"/>
                <w:szCs w:val="21"/>
              </w:rPr>
              <w:t>Φ</w:t>
            </w:r>
            <w:r w:rsidRPr="000979E8">
              <w:rPr>
                <w:rFonts w:ascii="宋体" w:hAnsi="宋体" w:cs="MS Mincho" w:hint="eastAsia"/>
                <w:sz w:val="20"/>
                <w:szCs w:val="20"/>
              </w:rPr>
              <w:t>35</w:t>
            </w:r>
          </w:p>
        </w:tc>
      </w:tr>
      <w:tr w:rsidR="00D221F6" w:rsidRPr="00DD4B1D" w:rsidTr="00EB085C">
        <w:tc>
          <w:tcPr>
            <w:tcW w:w="8160" w:type="dxa"/>
          </w:tcPr>
          <w:p w:rsidR="00D221F6" w:rsidRPr="00DD4B1D" w:rsidRDefault="00D221F6" w:rsidP="00EB085C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 w:rsidRPr="00DD4B1D">
              <w:rPr>
                <w:rFonts w:ascii="宋体" w:hAnsi="宋体" w:hint="eastAsia"/>
                <w:sz w:val="20"/>
              </w:rPr>
              <w:t>外观尺寸</w:t>
            </w:r>
            <w:r>
              <w:rPr>
                <w:rFonts w:ascii="宋体" w:hAnsi="宋体" w:hint="eastAsia"/>
                <w:sz w:val="20"/>
              </w:rPr>
              <w:t xml:space="preserve">            </w:t>
            </w:r>
            <w:r w:rsidRPr="00DD4B1D">
              <w:rPr>
                <w:rFonts w:ascii="宋体" w:hAnsi="宋体" w:hint="eastAsia"/>
                <w:sz w:val="20"/>
              </w:rPr>
              <w:t xml:space="preserve">  </w:t>
            </w:r>
            <w:r>
              <w:rPr>
                <w:rFonts w:ascii="宋体" w:hAnsi="宋体" w:hint="eastAsia"/>
                <w:sz w:val="20"/>
              </w:rPr>
              <w:t>45mm x 50mm（直径x厚）</w:t>
            </w:r>
          </w:p>
        </w:tc>
      </w:tr>
      <w:tr w:rsidR="00692051" w:rsidRPr="00DD4B1D" w:rsidTr="00EB085C">
        <w:tc>
          <w:tcPr>
            <w:tcW w:w="8160" w:type="dxa"/>
          </w:tcPr>
          <w:p w:rsidR="00692051" w:rsidRPr="00DD4B1D" w:rsidRDefault="00692051" w:rsidP="00692051">
            <w:pPr>
              <w:autoSpaceDE w:val="0"/>
              <w:autoSpaceDN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重 量                 </w:t>
            </w:r>
            <w:r>
              <w:rPr>
                <w:rFonts w:ascii="宋体" w:hAnsi="宋体" w:hint="eastAsia"/>
                <w:szCs w:val="21"/>
              </w:rPr>
              <w:t>0.02kg</w:t>
            </w:r>
          </w:p>
        </w:tc>
      </w:tr>
    </w:tbl>
    <w:p w:rsidR="00D221F6" w:rsidRPr="00D221F6" w:rsidRDefault="00D221F6" w:rsidP="00073B59">
      <w:pPr>
        <w:autoSpaceDE w:val="0"/>
        <w:autoSpaceDN w:val="0"/>
        <w:rPr>
          <w:rFonts w:ascii="宋体" w:hAnsi="宋体"/>
          <w:b/>
          <w:bCs/>
          <w:sz w:val="24"/>
        </w:rPr>
      </w:pPr>
    </w:p>
    <w:p w:rsidR="00073B59" w:rsidRPr="00073B59" w:rsidRDefault="00073B59" w:rsidP="00D37E4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73B59" w:rsidRDefault="00073B59" w:rsidP="00D37E4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A13CB" w:rsidRDefault="005A13CB" w:rsidP="00EF6491">
      <w:pPr>
        <w:autoSpaceDE w:val="0"/>
        <w:autoSpaceDN w:val="0"/>
        <w:rPr>
          <w:rFonts w:ascii="宋体" w:hAnsi="宋体"/>
          <w:b/>
          <w:bCs/>
          <w:sz w:val="24"/>
        </w:rPr>
      </w:pPr>
    </w:p>
    <w:p w:rsidR="00073B59" w:rsidRPr="003B4A82" w:rsidRDefault="00EF6491" w:rsidP="00EF6491">
      <w:pPr>
        <w:autoSpaceDE w:val="0"/>
        <w:autoSpaceDN w:val="0"/>
        <w:rPr>
          <w:rFonts w:asciiTheme="minorEastAsia" w:hAnsiTheme="minorEastAsia"/>
          <w:b/>
          <w:bCs/>
          <w:sz w:val="24"/>
        </w:rPr>
      </w:pPr>
      <w:r w:rsidRPr="003B4A82">
        <w:rPr>
          <w:rFonts w:asciiTheme="minorEastAsia" w:hAnsiTheme="minorEastAsia" w:hint="eastAsia"/>
          <w:b/>
          <w:bCs/>
          <w:sz w:val="24"/>
        </w:rPr>
        <w:lastRenderedPageBreak/>
        <w:t>产品概述</w:t>
      </w:r>
    </w:p>
    <w:p w:rsidR="00D37E42" w:rsidRPr="003B4A82" w:rsidRDefault="00D37E42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此模块为单红外发射器，实际应用是由三部分配合应用才能完成：红外学习器、红外发射器、上位机软件。</w:t>
      </w:r>
      <w:r w:rsidRPr="003B4A8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F2528" w:rsidRPr="003B4A82" w:rsidRDefault="001F252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D90138" w:rsidRPr="003B4A82" w:rsidRDefault="00D9200A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上位机软件用于配置功能，如物理地址，通道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地址，（功能</w:t>
      </w:r>
      <w:r w:rsidR="00D90138" w:rsidRPr="003B4A82">
        <w:rPr>
          <w:rFonts w:asciiTheme="minorEastAsia" w:eastAsiaTheme="minorEastAsia" w:hAnsiTheme="minorEastAsia" w:hint="eastAsia"/>
          <w:sz w:val="21"/>
          <w:szCs w:val="21"/>
        </w:rPr>
        <w:t>测试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）调用等等。</w:t>
      </w:r>
      <w:r w:rsidR="00D37E42" w:rsidRPr="003B4A82">
        <w:rPr>
          <w:rFonts w:asciiTheme="minorEastAsia" w:eastAsiaTheme="minorEastAsia" w:hAnsiTheme="minorEastAsia" w:cs="Times New Roman"/>
          <w:sz w:val="21"/>
          <w:szCs w:val="21"/>
        </w:rPr>
        <w:t>PC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上需要安装</w:t>
      </w:r>
      <w:r w:rsidR="00D37E42" w:rsidRPr="003B4A82">
        <w:rPr>
          <w:rFonts w:asciiTheme="minorEastAsia" w:eastAsiaTheme="minorEastAsia" w:hAnsiTheme="minorEastAsia" w:cs="Times New Roman"/>
          <w:sz w:val="21"/>
          <w:szCs w:val="21"/>
        </w:rPr>
        <w:t>IrRs232Manage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软件，这样上位机软件就可以直接运行，</w:t>
      </w:r>
      <w:r w:rsidR="000B4FB1" w:rsidRPr="003B4A82">
        <w:rPr>
          <w:rFonts w:asciiTheme="minorEastAsia" w:eastAsiaTheme="minorEastAsia" w:hAnsiTheme="minorEastAsia" w:hint="eastAsia"/>
          <w:sz w:val="21"/>
          <w:szCs w:val="21"/>
        </w:rPr>
        <w:t>进行功能配置，</w:t>
      </w:r>
      <w:r w:rsidR="00D90138" w:rsidRPr="003B4A82">
        <w:rPr>
          <w:rFonts w:asciiTheme="minorEastAsia" w:eastAsiaTheme="minorEastAsia" w:hAnsiTheme="minorEastAsia" w:hint="eastAsia"/>
          <w:sz w:val="21"/>
          <w:szCs w:val="21"/>
        </w:rPr>
        <w:t>把红外码下载到红外发射器。</w:t>
      </w:r>
    </w:p>
    <w:p w:rsidR="001F2528" w:rsidRPr="003B4A82" w:rsidRDefault="001F252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D37E42" w:rsidRPr="003B4A82" w:rsidRDefault="00D9013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红外学习器</w:t>
      </w:r>
      <w:r w:rsidR="00D9200A" w:rsidRPr="003B4A82">
        <w:rPr>
          <w:rFonts w:asciiTheme="minorEastAsia" w:eastAsiaTheme="minorEastAsia" w:hAnsiTheme="minorEastAsia" w:hint="eastAsia"/>
          <w:sz w:val="21"/>
          <w:szCs w:val="21"/>
        </w:rPr>
        <w:t>（IS</w:t>
      </w:r>
      <w:r w:rsidR="00563DCC" w:rsidRPr="003B4A82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D9200A" w:rsidRPr="003B4A82">
        <w:rPr>
          <w:rFonts w:asciiTheme="minorEastAsia" w:eastAsiaTheme="minorEastAsia" w:hAnsiTheme="minorEastAsia" w:hint="eastAsia"/>
          <w:sz w:val="21"/>
          <w:szCs w:val="21"/>
        </w:rPr>
        <w:t>0806）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="000B4FB1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SR485</w:t>
      </w:r>
      <w:r w:rsidR="00B52542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串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口直接与</w:t>
      </w:r>
      <w:r w:rsidR="00D37E42" w:rsidRPr="003B4A82">
        <w:rPr>
          <w:rFonts w:asciiTheme="minorEastAsia" w:eastAsiaTheme="minorEastAsia" w:hAnsiTheme="minorEastAsia" w:cs="Times New Roman"/>
          <w:sz w:val="21"/>
          <w:szCs w:val="21"/>
        </w:rPr>
        <w:t>PC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连接，用于学习风扇、空调、电视等红外设备遥控器的按键功能代码，学习过程中遥控器的红外探头应该尽量靠近红外学习器的红外探头，越近越好，以免导致学习失败。红外学习器同时具备红外接收和发送功能，可以测试验证学习到的功能代码是否正确。</w:t>
      </w:r>
      <w:r w:rsidR="00D37E42" w:rsidRPr="003B4A8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F2528" w:rsidRPr="003B4A82" w:rsidRDefault="001F252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D37E42" w:rsidRPr="003B4A82" w:rsidRDefault="005A13CB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红外发射器</w:t>
      </w:r>
      <w:r w:rsidR="001F2528" w:rsidRPr="003B4A82">
        <w:rPr>
          <w:rFonts w:asciiTheme="minorEastAsia" w:eastAsiaTheme="minorEastAsia" w:hAnsiTheme="minorEastAsia" w:hint="eastAsia"/>
          <w:sz w:val="21"/>
          <w:szCs w:val="21"/>
        </w:rPr>
        <w:t>（IR-0101EA）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通过</w:t>
      </w:r>
      <w:r w:rsidR="00B52542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RS</w:t>
      </w:r>
      <w:r w:rsidR="00563DCC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485</w:t>
      </w:r>
      <w:r w:rsidR="00B52542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串口</w:t>
      </w:r>
      <w:r w:rsidR="00A21EB0" w:rsidRPr="003B4A82">
        <w:rPr>
          <w:rFonts w:asciiTheme="minorEastAsia" w:eastAsiaTheme="minorEastAsia" w:hAnsiTheme="minorEastAsia" w:hint="eastAsia"/>
          <w:sz w:val="21"/>
          <w:szCs w:val="21"/>
        </w:rPr>
        <w:t>将红外学习器学到的红外数据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下载到红外发射器中，然后</w:t>
      </w:r>
      <w:r w:rsidR="001F2528" w:rsidRPr="003B4A82">
        <w:rPr>
          <w:rFonts w:asciiTheme="minorEastAsia" w:eastAsiaTheme="minorEastAsia" w:hAnsiTheme="minorEastAsia" w:hint="eastAsia"/>
          <w:sz w:val="21"/>
          <w:szCs w:val="21"/>
        </w:rPr>
        <w:t>我们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可以通过</w:t>
      </w:r>
      <w:r w:rsidRPr="003B4A82">
        <w:rPr>
          <w:rFonts w:asciiTheme="minorEastAsia" w:eastAsiaTheme="minorEastAsia" w:hAnsiTheme="minorEastAsia" w:hint="eastAsia"/>
          <w:sz w:val="21"/>
          <w:szCs w:val="21"/>
        </w:rPr>
        <w:t>RS</w:t>
      </w:r>
      <w:r w:rsidR="00A21EB0" w:rsidRPr="003B4A82">
        <w:rPr>
          <w:rFonts w:asciiTheme="minorEastAsia" w:eastAsiaTheme="minorEastAsia" w:hAnsiTheme="minorEastAsia" w:hint="eastAsia"/>
          <w:sz w:val="21"/>
          <w:szCs w:val="21"/>
        </w:rPr>
        <w:t>485</w:t>
      </w:r>
      <w:r w:rsidRPr="003B4A82">
        <w:rPr>
          <w:rFonts w:asciiTheme="minorEastAsia" w:eastAsiaTheme="minorEastAsia" w:hAnsiTheme="minorEastAsia" w:hint="eastAsia"/>
          <w:sz w:val="21"/>
          <w:szCs w:val="21"/>
        </w:rPr>
        <w:t>串口</w:t>
      </w:r>
      <w:r w:rsidR="00563DCC" w:rsidRPr="003B4A82">
        <w:rPr>
          <w:rFonts w:asciiTheme="minorEastAsia" w:eastAsiaTheme="minorEastAsia" w:hAnsiTheme="minorEastAsia" w:hint="eastAsia"/>
          <w:sz w:val="21"/>
          <w:szCs w:val="21"/>
        </w:rPr>
        <w:t>发送指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令给红外发射器，这样便可以控制风扇的开关、风速、定时等等，以及空调、电视、</w:t>
      </w:r>
      <w:r w:rsidR="00D37E42" w:rsidRPr="003B4A82">
        <w:rPr>
          <w:rFonts w:asciiTheme="minorEastAsia" w:eastAsiaTheme="minorEastAsia" w:hAnsiTheme="minorEastAsia" w:cs="Times New Roman"/>
          <w:sz w:val="21"/>
          <w:szCs w:val="21"/>
        </w:rPr>
        <w:t>DVD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等红外遥控设备。</w:t>
      </w:r>
      <w:r w:rsidR="00D37E42" w:rsidRPr="003B4A8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F2528" w:rsidRPr="003B4A82" w:rsidRDefault="001F252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D37E42" w:rsidRPr="003B4A82" w:rsidRDefault="001F2528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备注：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安装时发射器的红外探头必须安装在红外遥控设备能正常</w:t>
      </w:r>
      <w:r w:rsidRPr="003B4A82">
        <w:rPr>
          <w:rFonts w:asciiTheme="minorEastAsia" w:eastAsiaTheme="minorEastAsia" w:hAnsiTheme="minorEastAsia" w:hint="eastAsia"/>
          <w:sz w:val="21"/>
          <w:szCs w:val="21"/>
        </w:rPr>
        <w:t>接收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的范围之内，以免无动作。</w:t>
      </w:r>
      <w:r w:rsidR="00D37E42" w:rsidRPr="003B4A8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EE4ECD" w:rsidRPr="003B4A82" w:rsidRDefault="000358AA" w:rsidP="00D37E42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3B4A82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</w:p>
    <w:p w:rsidR="00563DCC" w:rsidRPr="003B4A82" w:rsidRDefault="00D37E42" w:rsidP="00D37E42">
      <w:pPr>
        <w:pStyle w:val="Default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3B4A82">
        <w:rPr>
          <w:rFonts w:asciiTheme="minorEastAsia" w:eastAsiaTheme="minorEastAsia" w:hAnsiTheme="minorEastAsia" w:hint="eastAsia"/>
          <w:b/>
          <w:sz w:val="22"/>
          <w:szCs w:val="22"/>
        </w:rPr>
        <w:t>学习型红外主要功能如下：</w:t>
      </w:r>
    </w:p>
    <w:p w:rsidR="00D37E42" w:rsidRPr="003B4A82" w:rsidRDefault="00D90138" w:rsidP="00F75673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cs="Wingdings"/>
          <w:sz w:val="21"/>
          <w:szCs w:val="21"/>
        </w:rPr>
        <w:t></w:t>
      </w:r>
      <w:r w:rsidR="00563DCC" w:rsidRPr="003B4A82">
        <w:rPr>
          <w:rFonts w:asciiTheme="minorEastAsia" w:eastAsiaTheme="minorEastAsia" w:hAnsiTheme="minorEastAsia" w:hint="eastAsia"/>
          <w:sz w:val="21"/>
          <w:szCs w:val="21"/>
        </w:rPr>
        <w:t>模块有8个存储通道</w:t>
      </w:r>
      <w:r w:rsidR="000358AA" w:rsidRPr="003B4A82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D37E42" w:rsidRPr="003B4A82" w:rsidRDefault="00D90138" w:rsidP="00F75673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cs="Wingdings"/>
          <w:sz w:val="21"/>
          <w:szCs w:val="21"/>
        </w:rPr>
        <w:t>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每个通道可学习存储多达</w:t>
      </w:r>
      <w:r w:rsidR="001C37DD" w:rsidRPr="003B4A82">
        <w:rPr>
          <w:rFonts w:asciiTheme="minorEastAsia" w:eastAsiaTheme="minorEastAsia" w:hAnsiTheme="minorEastAsia" w:cs="Times New Roman" w:hint="eastAsia"/>
          <w:sz w:val="21"/>
          <w:szCs w:val="21"/>
        </w:rPr>
        <w:t>100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个不同控制功能的代码</w:t>
      </w:r>
      <w:r w:rsidR="000358AA" w:rsidRPr="003B4A82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D37E42" w:rsidRPr="003B4A82" w:rsidRDefault="00563DCC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hint="eastAsia"/>
          <w:sz w:val="21"/>
          <w:szCs w:val="21"/>
        </w:rPr>
        <w:t>可设置每个功能代码的发射次数</w:t>
      </w:r>
      <w:r w:rsidR="000358AA" w:rsidRPr="003B4A82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D37E42" w:rsidRPr="003B4A82" w:rsidRDefault="00D90138" w:rsidP="00F75673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3B4A82">
        <w:rPr>
          <w:rFonts w:asciiTheme="minorEastAsia" w:eastAsiaTheme="minorEastAsia" w:hAnsiTheme="minorEastAsia" w:cs="Wingdings"/>
          <w:sz w:val="21"/>
          <w:szCs w:val="21"/>
        </w:rPr>
        <w:t>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对象类型可以调用所有通道的红外控制功能代码</w:t>
      </w:r>
      <w:r w:rsidR="000358AA" w:rsidRPr="003B4A82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D37E42" w:rsidRPr="003B4A82" w:rsidRDefault="00EE4ECD" w:rsidP="003B4A82">
      <w:pPr>
        <w:pStyle w:val="Default"/>
        <w:ind w:firstLineChars="200" w:firstLine="420"/>
        <w:jc w:val="both"/>
        <w:rPr>
          <w:rFonts w:asciiTheme="minorEastAsia" w:eastAsiaTheme="minorEastAsia" w:hAnsiTheme="minorEastAsia" w:cs="Wingdings" w:hint="eastAsia"/>
          <w:sz w:val="21"/>
          <w:szCs w:val="21"/>
        </w:rPr>
      </w:pPr>
      <w:r w:rsidRPr="003B4A82">
        <w:rPr>
          <w:rFonts w:asciiTheme="minorEastAsia" w:eastAsiaTheme="minorEastAsia" w:hAnsiTheme="minorEastAsia" w:cs="Wingdings" w:hint="eastAsia"/>
          <w:sz w:val="21"/>
          <w:szCs w:val="21"/>
        </w:rPr>
        <w:t>红外学习设备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可学习市面上</w:t>
      </w:r>
      <w:r w:rsidR="00D37E42" w:rsidRPr="003B4A82">
        <w:rPr>
          <w:rFonts w:asciiTheme="minorEastAsia" w:eastAsiaTheme="minorEastAsia" w:hAnsiTheme="minorEastAsia" w:cs="Times New Roman"/>
          <w:sz w:val="21"/>
          <w:szCs w:val="21"/>
        </w:rPr>
        <w:t>95%</w:t>
      </w:r>
      <w:r w:rsidR="00D37E42" w:rsidRPr="003B4A82">
        <w:rPr>
          <w:rFonts w:asciiTheme="minorEastAsia" w:eastAsiaTheme="minorEastAsia" w:hAnsiTheme="minorEastAsia" w:hint="eastAsia"/>
          <w:sz w:val="21"/>
          <w:szCs w:val="21"/>
        </w:rPr>
        <w:t>以上的遥控器</w:t>
      </w:r>
      <w:r w:rsidR="000358AA" w:rsidRPr="003B4A82">
        <w:rPr>
          <w:rFonts w:asciiTheme="minorEastAsia" w:eastAsiaTheme="minorEastAsia" w:hAnsiTheme="minorEastAsia"/>
          <w:sz w:val="21"/>
          <w:szCs w:val="21"/>
        </w:rPr>
        <w:t>。</w:t>
      </w:r>
    </w:p>
    <w:p w:rsidR="00026CCE" w:rsidRPr="00147786" w:rsidRDefault="00F75673" w:rsidP="001477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0358AA">
        <w:rPr>
          <w:rFonts w:hint="eastAsia"/>
          <w:b/>
          <w:sz w:val="24"/>
          <w:szCs w:val="24"/>
        </w:rPr>
        <w:t xml:space="preserve"> </w:t>
      </w:r>
    </w:p>
    <w:p w:rsidR="000B78AA" w:rsidRPr="00EF6491" w:rsidRDefault="0053653E" w:rsidP="00EF6491">
      <w:pPr>
        <w:spacing w:line="360" w:lineRule="auto"/>
        <w:rPr>
          <w:b/>
          <w:sz w:val="24"/>
          <w:szCs w:val="21"/>
        </w:rPr>
      </w:pPr>
      <w:r w:rsidRPr="00EF6491">
        <w:rPr>
          <w:rFonts w:hint="eastAsia"/>
          <w:b/>
          <w:sz w:val="24"/>
          <w:szCs w:val="21"/>
        </w:rPr>
        <w:t>应用</w:t>
      </w:r>
      <w:r w:rsidR="00B83F8B" w:rsidRPr="00EF6491">
        <w:rPr>
          <w:rFonts w:hint="eastAsia"/>
          <w:b/>
          <w:sz w:val="24"/>
          <w:szCs w:val="21"/>
        </w:rPr>
        <w:t>说明</w:t>
      </w:r>
    </w:p>
    <w:p w:rsidR="00DE3B19" w:rsidRPr="006E04E8" w:rsidRDefault="006E04E8" w:rsidP="006E04E8">
      <w:pPr>
        <w:spacing w:line="360" w:lineRule="auto"/>
        <w:ind w:firstLineChars="100" w:firstLine="211"/>
        <w:rPr>
          <w:b/>
          <w:szCs w:val="21"/>
        </w:rPr>
      </w:pPr>
      <w:r w:rsidRPr="006E04E8">
        <w:rPr>
          <w:rFonts w:ascii="宋体" w:eastAsia="宋体" w:hAnsi="宋体" w:hint="eastAsia"/>
          <w:b/>
          <w:szCs w:val="21"/>
        </w:rPr>
        <w:t>1.</w:t>
      </w:r>
      <w:r w:rsidR="00DE3B19" w:rsidRPr="006E04E8">
        <w:rPr>
          <w:rFonts w:hint="eastAsia"/>
          <w:b/>
          <w:szCs w:val="21"/>
        </w:rPr>
        <w:t>通讯参数</w:t>
      </w:r>
    </w:p>
    <w:p w:rsidR="00DE3B19" w:rsidRPr="006E04E8" w:rsidRDefault="00DE3B19" w:rsidP="006E04E8">
      <w:pPr>
        <w:spacing w:line="360" w:lineRule="auto"/>
        <w:ind w:firstLineChars="100" w:firstLine="210"/>
        <w:rPr>
          <w:rFonts w:ascii="宋体" w:hAnsi="宋体"/>
          <w:szCs w:val="21"/>
          <w:shd w:val="pct15" w:color="auto" w:fill="FFFFFF"/>
        </w:rPr>
      </w:pPr>
      <w:r w:rsidRPr="006E04E8">
        <w:rPr>
          <w:rFonts w:ascii="宋体" w:hAnsi="宋体" w:hint="eastAsia"/>
          <w:szCs w:val="21"/>
          <w:shd w:val="clear" w:color="auto" w:fill="FFFF00"/>
        </w:rPr>
        <w:t>RS485通讯接口   波特率：9600   校验方式：无校验   数据位：8   停止位：1</w:t>
      </w:r>
    </w:p>
    <w:p w:rsidR="004839A2" w:rsidRDefault="004839A2" w:rsidP="000358AA">
      <w:pPr>
        <w:ind w:firstLineChars="100" w:firstLine="211"/>
        <w:rPr>
          <w:rFonts w:ascii="宋体" w:eastAsia="宋体" w:hAnsi="宋体" w:cs="Times New Roman"/>
          <w:b/>
          <w:szCs w:val="21"/>
        </w:rPr>
      </w:pPr>
    </w:p>
    <w:p w:rsidR="00DE3B19" w:rsidRDefault="006E04E8" w:rsidP="00147786">
      <w:pPr>
        <w:spacing w:line="360" w:lineRule="auto"/>
        <w:ind w:firstLineChars="100" w:firstLine="211"/>
        <w:rPr>
          <w:rFonts w:ascii="宋体" w:eastAsia="宋体" w:hAnsi="宋体" w:cs="Times New Roman"/>
          <w:b/>
          <w:szCs w:val="21"/>
        </w:rPr>
      </w:pPr>
      <w:r w:rsidRPr="006E04E8">
        <w:rPr>
          <w:rFonts w:ascii="宋体" w:eastAsia="宋体" w:hAnsi="宋体" w:cs="Times New Roman"/>
          <w:b/>
          <w:szCs w:val="21"/>
        </w:rPr>
        <w:t>2.</w:t>
      </w:r>
      <w:r w:rsidR="007267D9" w:rsidRPr="006E04E8">
        <w:rPr>
          <w:rFonts w:ascii="Calibri" w:eastAsia="宋体" w:hAnsi="Calibri" w:cs="Times New Roman" w:hint="eastAsia"/>
          <w:b/>
          <w:szCs w:val="21"/>
        </w:rPr>
        <w:t>拨</w:t>
      </w:r>
      <w:r w:rsidR="007267D9" w:rsidRPr="006E04E8">
        <w:rPr>
          <w:rFonts w:ascii="宋体" w:eastAsia="宋体" w:hAnsi="宋体" w:cs="Times New Roman" w:hint="eastAsia"/>
          <w:b/>
          <w:szCs w:val="21"/>
        </w:rPr>
        <w:t>码</w:t>
      </w:r>
      <w:r w:rsidR="00B320D3">
        <w:rPr>
          <w:rFonts w:ascii="宋体" w:eastAsia="宋体" w:hAnsi="宋体" w:cs="Times New Roman" w:hint="eastAsia"/>
          <w:b/>
          <w:szCs w:val="21"/>
        </w:rPr>
        <w:t>设置</w:t>
      </w:r>
    </w:p>
    <w:p w:rsidR="00EF221B" w:rsidRPr="00EF221B" w:rsidRDefault="00EF221B" w:rsidP="00EF221B">
      <w:pPr>
        <w:ind w:firstLineChars="100" w:firstLine="210"/>
        <w:rPr>
          <w:rFonts w:ascii="宋体" w:hAnsi="宋体"/>
          <w:szCs w:val="21"/>
        </w:rPr>
      </w:pPr>
      <w:r w:rsidRPr="00EF221B">
        <w:rPr>
          <w:rFonts w:ascii="宋体" w:hAnsi="宋体" w:hint="eastAsia"/>
          <w:szCs w:val="21"/>
        </w:rPr>
        <w:t>拨码开关数字</w:t>
      </w:r>
      <w:r w:rsidR="006F58B7">
        <w:rPr>
          <w:rFonts w:ascii="宋体" w:hAnsi="宋体" w:hint="eastAsia"/>
          <w:szCs w:val="21"/>
        </w:rPr>
        <w:t>1</w:t>
      </w:r>
      <w:r w:rsidRPr="00EF221B">
        <w:rPr>
          <w:rFonts w:ascii="宋体" w:hAnsi="宋体" w:hint="eastAsia"/>
          <w:szCs w:val="21"/>
        </w:rPr>
        <w:t>-8为ID设置位；</w:t>
      </w:r>
      <w:r w:rsidRPr="00EF221B">
        <w:rPr>
          <w:rFonts w:ascii="宋体" w:hAnsi="宋体" w:hint="eastAsia"/>
          <w:color w:val="0070C0"/>
          <w:sz w:val="18"/>
          <w:szCs w:val="18"/>
        </w:rPr>
        <w:t>（拨到数字为空位，拨到ON为有效位）</w:t>
      </w:r>
    </w:p>
    <w:p w:rsidR="000B78AA" w:rsidRPr="006E04E8" w:rsidRDefault="000B78AA" w:rsidP="006F58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IR</w:t>
      </w:r>
      <w:r w:rsidR="006F58B7">
        <w:rPr>
          <w:rFonts w:asciiTheme="minorEastAsia" w:hAnsiTheme="minorEastAsia" w:hint="eastAsia"/>
          <w:szCs w:val="21"/>
        </w:rPr>
        <w:t>-</w:t>
      </w:r>
      <w:r w:rsidRPr="006E04E8">
        <w:rPr>
          <w:rFonts w:asciiTheme="minorEastAsia" w:hAnsiTheme="minorEastAsia" w:hint="eastAsia"/>
          <w:szCs w:val="21"/>
        </w:rPr>
        <w:t>0101</w:t>
      </w:r>
      <w:r w:rsidR="006F58B7">
        <w:rPr>
          <w:rFonts w:asciiTheme="minorEastAsia" w:hAnsiTheme="minorEastAsia" w:hint="eastAsia"/>
          <w:szCs w:val="21"/>
        </w:rPr>
        <w:t>E</w:t>
      </w:r>
      <w:r w:rsidRPr="006E04E8">
        <w:rPr>
          <w:rFonts w:asciiTheme="minorEastAsia" w:hAnsiTheme="minorEastAsia" w:hint="eastAsia"/>
          <w:szCs w:val="21"/>
        </w:rPr>
        <w:t>A模块有8个通道</w:t>
      </w:r>
      <w:r w:rsidR="006F58B7">
        <w:rPr>
          <w:rFonts w:asciiTheme="minorEastAsia" w:hAnsiTheme="minorEastAsia" w:hint="eastAsia"/>
          <w:szCs w:val="21"/>
        </w:rPr>
        <w:t>，</w:t>
      </w:r>
      <w:r w:rsidRPr="006E04E8">
        <w:rPr>
          <w:rFonts w:asciiTheme="minorEastAsia" w:hAnsiTheme="minorEastAsia" w:hint="eastAsia"/>
          <w:szCs w:val="21"/>
        </w:rPr>
        <w:t>每个通道可以储存</w:t>
      </w:r>
      <w:r w:rsidR="00E30895" w:rsidRPr="006E04E8">
        <w:rPr>
          <w:rFonts w:asciiTheme="minorEastAsia" w:hAnsiTheme="minorEastAsia" w:hint="eastAsia"/>
          <w:szCs w:val="21"/>
        </w:rPr>
        <w:t>100</w:t>
      </w:r>
      <w:r w:rsidRPr="006E04E8">
        <w:rPr>
          <w:rFonts w:asciiTheme="minorEastAsia" w:hAnsiTheme="minorEastAsia" w:hint="eastAsia"/>
          <w:szCs w:val="21"/>
        </w:rPr>
        <w:t>个红外码。</w:t>
      </w:r>
    </w:p>
    <w:p w:rsidR="00147786" w:rsidRPr="00F75673" w:rsidRDefault="00CF3CF9" w:rsidP="00F75673">
      <w:pPr>
        <w:rPr>
          <w:sz w:val="24"/>
        </w:rPr>
      </w:pPr>
      <w:r w:rsidRPr="00CF3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0" o:spid="_x0000_s2050" type="#_x0000_t202" style="position:absolute;left:0;text-align:left;margin-left:127.5pt;margin-top:1.35pt;width:254.25pt;height:132.75pt;z-index:251674624;mso-width-relative:margin;mso-height-relative:margin">
            <v:textbox>
              <w:txbxContent>
                <w:p w:rsidR="00147786" w:rsidRPr="003B4A82" w:rsidRDefault="00147786" w:rsidP="00147786">
                  <w:pPr>
                    <w:ind w:left="900" w:hangingChars="500" w:hanging="90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说明：如图</w:t>
                  </w:r>
                  <w:r w:rsidR="00B320D3"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</w:t>
                  </w: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所示</w:t>
                  </w:r>
                </w:p>
                <w:p w:rsidR="00147786" w:rsidRPr="003B4A82" w:rsidRDefault="00147786" w:rsidP="00147786">
                  <w:pPr>
                    <w:ind w:firstLineChars="200" w:firstLine="36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color w:val="0070C0"/>
                      <w:sz w:val="18"/>
                      <w:szCs w:val="18"/>
                    </w:rPr>
                    <w:t>第1-8位是ID设置位：</w:t>
                  </w:r>
                  <w:r w:rsidRPr="003B4A82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（拨上有效，拨下无效）</w:t>
                  </w:r>
                </w:p>
                <w:p w:rsidR="00147786" w:rsidRPr="003B4A82" w:rsidRDefault="00147786" w:rsidP="00147786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第8位对应ID01；第7位对应ID02；</w:t>
                  </w:r>
                </w:p>
                <w:p w:rsidR="00147786" w:rsidRPr="003B4A82" w:rsidRDefault="00147786" w:rsidP="00147786">
                  <w:pPr>
                    <w:ind w:firstLineChars="400" w:firstLine="72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第6位对应ID04；第5位对应ID08；</w:t>
                  </w:r>
                </w:p>
                <w:p w:rsidR="00147786" w:rsidRPr="003B4A82" w:rsidRDefault="00147786" w:rsidP="00147786">
                  <w:pPr>
                    <w:ind w:firstLineChars="400" w:firstLine="72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第4位对应ID16；第3位对应ID32；</w:t>
                  </w:r>
                </w:p>
                <w:p w:rsidR="00147786" w:rsidRPr="003B4A82" w:rsidRDefault="00147786" w:rsidP="00147786">
                  <w:pPr>
                    <w:ind w:leftChars="344" w:left="902" w:hangingChars="100" w:hanging="18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第2位对应ID64；第1位对应ID128。</w:t>
                  </w:r>
                </w:p>
                <w:p w:rsidR="00147786" w:rsidRPr="003B4A82" w:rsidRDefault="00147786" w:rsidP="00147786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例：ID01：第8位拨上对应ID01；</w:t>
                  </w:r>
                </w:p>
                <w:p w:rsidR="00147786" w:rsidRPr="003B4A82" w:rsidRDefault="00147786" w:rsidP="00147786">
                  <w:pPr>
                    <w:ind w:left="900" w:hangingChars="500" w:hanging="90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3B4A82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       ID05：第8位跟第6位拨上对应（ID01+ID04=ID05）</w:t>
                  </w:r>
                </w:p>
              </w:txbxContent>
            </v:textbox>
          </v:shape>
        </w:pict>
      </w:r>
      <w:r w:rsidR="00F75673">
        <w:rPr>
          <w:rFonts w:hint="eastAsia"/>
          <w:sz w:val="24"/>
        </w:rPr>
        <w:t xml:space="preserve">  </w:t>
      </w:r>
    </w:p>
    <w:p w:rsidR="00147786" w:rsidRPr="00F75673" w:rsidRDefault="00CF3CF9" w:rsidP="00F75673">
      <w:pPr>
        <w:rPr>
          <w:sz w:val="24"/>
        </w:rPr>
      </w:pPr>
      <w:r w:rsidRPr="00CF3C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113.95pt;margin-top:12.75pt;width:.05pt;height:19.5pt;flip:y;z-index:251678720" o:connectortype="straight" strokecolor="red" strokeweight="3pt">
            <v:stroke endarrow="block"/>
          </v:shape>
        </w:pict>
      </w:r>
      <w:r w:rsidR="00F7567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99060</wp:posOffset>
            </wp:positionV>
            <wp:extent cx="1123950" cy="685800"/>
            <wp:effectExtent l="19050" t="0" r="0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3">
        <w:rPr>
          <w:rFonts w:hint="eastAsia"/>
          <w:sz w:val="24"/>
        </w:rPr>
        <w:t xml:space="preserve">  </w:t>
      </w:r>
    </w:p>
    <w:p w:rsidR="00147786" w:rsidRDefault="00147786" w:rsidP="00147786">
      <w:pPr>
        <w:pStyle w:val="a6"/>
        <w:ind w:left="840" w:firstLineChars="0" w:firstLine="0"/>
        <w:rPr>
          <w:sz w:val="24"/>
        </w:rPr>
      </w:pPr>
    </w:p>
    <w:p w:rsidR="00147786" w:rsidRDefault="00CF3CF9" w:rsidP="00147786">
      <w:pPr>
        <w:pStyle w:val="a6"/>
        <w:ind w:left="840" w:firstLineChars="0" w:firstLine="0"/>
        <w:rPr>
          <w:sz w:val="24"/>
        </w:rPr>
      </w:pPr>
      <w:r>
        <w:rPr>
          <w:noProof/>
          <w:sz w:val="24"/>
        </w:rPr>
        <w:pict>
          <v:shape id="_x0000_s2053" type="#_x0000_t32" style="position:absolute;left:0;text-align:left;margin-left:113.95pt;margin-top:6.15pt;width:0;height:18.75pt;z-index:251677696" o:connectortype="straight" strokecolor="red" strokeweight="3pt">
            <v:stroke endarrow="block"/>
          </v:shape>
        </w:pict>
      </w:r>
    </w:p>
    <w:p w:rsidR="00147786" w:rsidRPr="00FF78A0" w:rsidRDefault="00147786" w:rsidP="00147786">
      <w:pPr>
        <w:pStyle w:val="a6"/>
        <w:ind w:left="840" w:firstLineChars="0" w:firstLine="0"/>
        <w:rPr>
          <w:sz w:val="24"/>
        </w:rPr>
      </w:pPr>
    </w:p>
    <w:p w:rsidR="00147786" w:rsidRPr="00B320D3" w:rsidRDefault="00147786" w:rsidP="00B320D3">
      <w:pPr>
        <w:ind w:firstLineChars="300" w:firstLine="600"/>
        <w:rPr>
          <w:sz w:val="24"/>
        </w:rPr>
      </w:pPr>
      <w:r w:rsidRPr="00B320D3">
        <w:rPr>
          <w:rFonts w:ascii="宋体" w:hAnsi="宋体" w:hint="eastAsia"/>
          <w:sz w:val="20"/>
          <w:szCs w:val="20"/>
        </w:rPr>
        <w:t xml:space="preserve">图1  </w:t>
      </w:r>
      <w:r w:rsidR="00B320D3">
        <w:rPr>
          <w:rFonts w:ascii="宋体" w:hAnsi="宋体" w:hint="eastAsia"/>
          <w:sz w:val="20"/>
          <w:szCs w:val="20"/>
        </w:rPr>
        <w:t xml:space="preserve"> </w:t>
      </w:r>
      <w:r w:rsidRPr="00B320D3">
        <w:rPr>
          <w:rFonts w:ascii="宋体" w:hAnsi="宋体" w:hint="eastAsia"/>
          <w:color w:val="0070C0"/>
          <w:sz w:val="20"/>
          <w:szCs w:val="20"/>
        </w:rPr>
        <w:t>ID</w:t>
      </w:r>
      <w:r w:rsidR="00B320D3">
        <w:rPr>
          <w:rFonts w:ascii="宋体" w:hAnsi="宋体" w:hint="eastAsia"/>
          <w:color w:val="0070C0"/>
          <w:sz w:val="20"/>
          <w:szCs w:val="20"/>
        </w:rPr>
        <w:t>：01</w:t>
      </w:r>
    </w:p>
    <w:p w:rsidR="00147786" w:rsidRPr="00F75673" w:rsidRDefault="00F75673" w:rsidP="00F75673">
      <w:pPr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147786" w:rsidRPr="000358AA" w:rsidRDefault="00F75673" w:rsidP="000358AA">
      <w:pPr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0B78AA" w:rsidRPr="006E04E8" w:rsidRDefault="006E04E8" w:rsidP="006E04E8">
      <w:pPr>
        <w:ind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3.</w:t>
      </w:r>
      <w:r w:rsidR="005E7CF2" w:rsidRPr="006E04E8">
        <w:rPr>
          <w:rFonts w:asciiTheme="minorEastAsia" w:hAnsiTheme="minorEastAsia" w:hint="eastAsia"/>
          <w:b/>
          <w:szCs w:val="21"/>
        </w:rPr>
        <w:t>红外学习</w:t>
      </w:r>
    </w:p>
    <w:p w:rsidR="00126AB2" w:rsidRPr="006E04E8" w:rsidRDefault="005E7CF2" w:rsidP="006E04E8">
      <w:pPr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在IS-0806上学习</w:t>
      </w:r>
      <w:r w:rsidR="0053653E" w:rsidRPr="006E04E8">
        <w:rPr>
          <w:rFonts w:asciiTheme="minorEastAsia" w:hAnsiTheme="minorEastAsia" w:hint="eastAsia"/>
          <w:szCs w:val="21"/>
        </w:rPr>
        <w:t>红外码</w:t>
      </w:r>
      <w:r w:rsidR="00DA2359" w:rsidRPr="006E04E8">
        <w:rPr>
          <w:rFonts w:asciiTheme="minorEastAsia" w:hAnsiTheme="minorEastAsia" w:hint="eastAsia"/>
          <w:szCs w:val="21"/>
        </w:rPr>
        <w:t>，</w:t>
      </w:r>
      <w:r w:rsidR="00126AB2" w:rsidRPr="006E04E8">
        <w:rPr>
          <w:rFonts w:asciiTheme="minorEastAsia" w:hAnsiTheme="minorEastAsia" w:hint="eastAsia"/>
          <w:szCs w:val="21"/>
        </w:rPr>
        <w:t>（</w:t>
      </w:r>
      <w:r w:rsidR="00EF7C8E" w:rsidRPr="006E04E8">
        <w:rPr>
          <w:rFonts w:asciiTheme="minorEastAsia" w:hAnsiTheme="minorEastAsia" w:hint="eastAsia"/>
          <w:szCs w:val="21"/>
        </w:rPr>
        <w:t>红外码</w:t>
      </w:r>
      <w:r w:rsidR="00126AB2" w:rsidRPr="006E04E8">
        <w:rPr>
          <w:rFonts w:asciiTheme="minorEastAsia" w:hAnsiTheme="minorEastAsia" w:hint="eastAsia"/>
          <w:szCs w:val="21"/>
        </w:rPr>
        <w:t>学习步骤请查阅IS-</w:t>
      </w:r>
      <w:r w:rsidR="00B320D3">
        <w:rPr>
          <w:rFonts w:asciiTheme="minorEastAsia" w:hAnsiTheme="minorEastAsia" w:hint="eastAsia"/>
          <w:szCs w:val="21"/>
        </w:rPr>
        <w:t>0</w:t>
      </w:r>
      <w:r w:rsidR="00126AB2" w:rsidRPr="006E04E8">
        <w:rPr>
          <w:rFonts w:asciiTheme="minorEastAsia" w:hAnsiTheme="minorEastAsia" w:hint="eastAsia"/>
          <w:szCs w:val="21"/>
        </w:rPr>
        <w:t>806说明书）</w:t>
      </w:r>
    </w:p>
    <w:p w:rsidR="00A559F9" w:rsidRPr="006E04E8" w:rsidRDefault="00A559F9" w:rsidP="006E04E8">
      <w:pPr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软件界面如下图：</w:t>
      </w:r>
    </w:p>
    <w:p w:rsidR="006E04E8" w:rsidRPr="00147786" w:rsidRDefault="00736006" w:rsidP="00147786">
      <w:pPr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选择对应串口、</w:t>
      </w:r>
      <w:r w:rsidR="00126AB2" w:rsidRPr="006E04E8">
        <w:rPr>
          <w:rFonts w:asciiTheme="minorEastAsia" w:hAnsiTheme="minorEastAsia" w:hint="eastAsia"/>
          <w:szCs w:val="21"/>
        </w:rPr>
        <w:t>模块与软件对应</w:t>
      </w:r>
      <w:r w:rsidR="00D10E49">
        <w:rPr>
          <w:rFonts w:asciiTheme="minorEastAsia" w:hAnsiTheme="minorEastAsia" w:hint="eastAsia"/>
          <w:szCs w:val="21"/>
        </w:rPr>
        <w:t>ID</w:t>
      </w:r>
      <w:r w:rsidR="00EF7C8E" w:rsidRPr="006E04E8">
        <w:rPr>
          <w:rFonts w:asciiTheme="minorEastAsia" w:hAnsiTheme="minorEastAsia" w:hint="eastAsia"/>
          <w:szCs w:val="21"/>
        </w:rPr>
        <w:t>；</w:t>
      </w:r>
    </w:p>
    <w:p w:rsidR="006E04E8" w:rsidRPr="000358AA" w:rsidRDefault="000358AA" w:rsidP="000358AA">
      <w:pPr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4857750" cy="2924175"/>
            <wp:effectExtent l="19050" t="0" r="0" b="0"/>
            <wp:wrapNone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92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Cs w:val="21"/>
        </w:rPr>
        <w:t xml:space="preserve">    </w:t>
      </w:r>
    </w:p>
    <w:p w:rsidR="000358AA" w:rsidRDefault="000358AA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0358AA" w:rsidRDefault="000358AA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="004E034F">
        <w:rPr>
          <w:rFonts w:asciiTheme="minorEastAsia" w:hAnsiTheme="minorEastAsia" w:hint="eastAsia"/>
          <w:szCs w:val="21"/>
        </w:rPr>
        <w:t>，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6E04E8" w:rsidRDefault="006E04E8" w:rsidP="006E04E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F245D3" w:rsidRDefault="00F245D3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F245D3" w:rsidRDefault="00F245D3" w:rsidP="00F245D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</w:p>
    <w:p w:rsidR="00A559F9" w:rsidRPr="006E04E8" w:rsidRDefault="00A559F9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选择“红外管理”软件界面如下图：</w:t>
      </w:r>
    </w:p>
    <w:p w:rsidR="00A559F9" w:rsidRPr="006E04E8" w:rsidRDefault="00A559F9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选择对应串口、波特率、模块与软件</w:t>
      </w:r>
      <w:r w:rsidR="00A52E8F" w:rsidRPr="006E04E8">
        <w:rPr>
          <w:rFonts w:asciiTheme="minorEastAsia" w:hAnsiTheme="minorEastAsia" w:hint="eastAsia"/>
          <w:szCs w:val="21"/>
        </w:rPr>
        <w:t>ID</w:t>
      </w:r>
      <w:r w:rsidR="000244A4" w:rsidRPr="006E04E8">
        <w:rPr>
          <w:rFonts w:asciiTheme="minorEastAsia" w:hAnsiTheme="minorEastAsia" w:hint="eastAsia"/>
          <w:szCs w:val="21"/>
        </w:rPr>
        <w:t>对应；</w:t>
      </w:r>
    </w:p>
    <w:p w:rsidR="00A52E8F" w:rsidRPr="006E04E8" w:rsidRDefault="00A559F9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模块总</w:t>
      </w:r>
      <w:r w:rsidR="00255BC8">
        <w:rPr>
          <w:rFonts w:asciiTheme="minorEastAsia" w:hAnsiTheme="minorEastAsia" w:hint="eastAsia"/>
          <w:szCs w:val="21"/>
        </w:rPr>
        <w:t>共</w:t>
      </w:r>
      <w:r w:rsidRPr="006E04E8">
        <w:rPr>
          <w:rFonts w:asciiTheme="minorEastAsia" w:hAnsiTheme="minorEastAsia" w:hint="eastAsia"/>
          <w:szCs w:val="21"/>
        </w:rPr>
        <w:t>有8个通道，每个通道</w:t>
      </w:r>
      <w:r w:rsidR="00B34883" w:rsidRPr="006E04E8">
        <w:rPr>
          <w:rFonts w:asciiTheme="minorEastAsia" w:hAnsiTheme="minorEastAsia" w:hint="eastAsia"/>
          <w:szCs w:val="21"/>
        </w:rPr>
        <w:t>可以储存</w:t>
      </w:r>
      <w:r w:rsidRPr="006E04E8">
        <w:rPr>
          <w:rFonts w:asciiTheme="minorEastAsia" w:hAnsiTheme="minorEastAsia" w:hint="eastAsia"/>
          <w:szCs w:val="21"/>
        </w:rPr>
        <w:t>100</w:t>
      </w:r>
      <w:r w:rsidR="00B34883" w:rsidRPr="006E04E8">
        <w:rPr>
          <w:rFonts w:asciiTheme="minorEastAsia" w:hAnsiTheme="minorEastAsia" w:hint="eastAsia"/>
          <w:szCs w:val="21"/>
        </w:rPr>
        <w:t>红外</w:t>
      </w:r>
      <w:r w:rsidRPr="006E04E8">
        <w:rPr>
          <w:rFonts w:asciiTheme="minorEastAsia" w:hAnsiTheme="minorEastAsia" w:hint="eastAsia"/>
          <w:szCs w:val="21"/>
        </w:rPr>
        <w:t>码</w:t>
      </w:r>
      <w:r w:rsidR="00402134" w:rsidRPr="006E04E8">
        <w:rPr>
          <w:rFonts w:asciiTheme="minorEastAsia" w:hAnsiTheme="minorEastAsia" w:hint="eastAsia"/>
          <w:szCs w:val="21"/>
        </w:rPr>
        <w:t>，每个通道有读取当前通道、</w:t>
      </w:r>
    </w:p>
    <w:p w:rsidR="00402134" w:rsidRPr="006E04E8" w:rsidRDefault="00EF7C8E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下载当前通道、打开文件、保存文件等功能；</w:t>
      </w: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24765</wp:posOffset>
            </wp:positionV>
            <wp:extent cx="4852035" cy="2914650"/>
            <wp:effectExtent l="19050" t="0" r="571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B34883" w:rsidRDefault="00B34883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B34883" w:rsidRDefault="00B34883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7722B1" w:rsidRDefault="007722B1" w:rsidP="007722B1">
      <w:pPr>
        <w:pStyle w:val="a6"/>
        <w:ind w:left="840" w:firstLineChars="0" w:firstLine="0"/>
        <w:jc w:val="left"/>
        <w:rPr>
          <w:rFonts w:asciiTheme="minorEastAsia" w:hAnsiTheme="minorEastAsia" w:hint="eastAsia"/>
          <w:szCs w:val="21"/>
        </w:rPr>
      </w:pPr>
    </w:p>
    <w:p w:rsidR="00BD7A8E" w:rsidRDefault="00BD7A8E" w:rsidP="007722B1">
      <w:pPr>
        <w:pStyle w:val="a6"/>
        <w:ind w:left="840" w:firstLineChars="0" w:firstLine="0"/>
        <w:jc w:val="left"/>
        <w:rPr>
          <w:rFonts w:asciiTheme="minorEastAsia" w:hAnsiTheme="minorEastAsia"/>
          <w:szCs w:val="21"/>
        </w:rPr>
      </w:pPr>
    </w:p>
    <w:p w:rsidR="00F245D3" w:rsidRDefault="004A5102" w:rsidP="00F245D3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</w:t>
      </w:r>
    </w:p>
    <w:p w:rsidR="00F245D3" w:rsidRDefault="00F245D3" w:rsidP="006E04E8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</w:t>
      </w:r>
    </w:p>
    <w:p w:rsidR="007722B1" w:rsidRPr="006E04E8" w:rsidRDefault="006E04E8" w:rsidP="00BD7A8E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182880</wp:posOffset>
            </wp:positionV>
            <wp:extent cx="1190625" cy="219075"/>
            <wp:effectExtent l="19050" t="0" r="952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b/>
          <w:szCs w:val="21"/>
        </w:rPr>
        <w:t>4.</w:t>
      </w:r>
      <w:r w:rsidR="000B78AA" w:rsidRPr="006E04E8">
        <w:rPr>
          <w:rFonts w:asciiTheme="minorEastAsia" w:hAnsiTheme="minorEastAsia" w:hint="eastAsia"/>
          <w:b/>
          <w:szCs w:val="21"/>
        </w:rPr>
        <w:t>红外</w:t>
      </w:r>
      <w:r w:rsidR="00B320D3" w:rsidRPr="006E04E8">
        <w:rPr>
          <w:rFonts w:asciiTheme="minorEastAsia" w:hAnsiTheme="minorEastAsia" w:hint="eastAsia"/>
          <w:b/>
          <w:szCs w:val="21"/>
        </w:rPr>
        <w:t>测试</w:t>
      </w:r>
    </w:p>
    <w:p w:rsidR="00DA2359" w:rsidRPr="006E04E8" w:rsidRDefault="00DA2359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打开软件</w:t>
      </w:r>
      <w:r w:rsidR="006E04E8">
        <w:rPr>
          <w:rFonts w:asciiTheme="minorEastAsia" w:hAnsiTheme="minorEastAsia" w:hint="eastAsia"/>
          <w:szCs w:val="21"/>
        </w:rPr>
        <w:t xml:space="preserve">                 </w:t>
      </w:r>
      <w:r w:rsidRPr="006E04E8">
        <w:rPr>
          <w:rFonts w:asciiTheme="minorEastAsia" w:hAnsiTheme="minorEastAsia" w:hint="eastAsia"/>
          <w:szCs w:val="21"/>
        </w:rPr>
        <w:t>，</w:t>
      </w:r>
      <w:r w:rsidR="006E04E8">
        <w:rPr>
          <w:rFonts w:asciiTheme="minorEastAsia" w:hAnsiTheme="minorEastAsia" w:hint="eastAsia"/>
          <w:szCs w:val="21"/>
        </w:rPr>
        <w:t>点击</w:t>
      </w:r>
      <w:r w:rsidRPr="006E04E8">
        <w:rPr>
          <w:rFonts w:asciiTheme="minorEastAsia" w:hAnsiTheme="minorEastAsia" w:hint="eastAsia"/>
          <w:szCs w:val="21"/>
        </w:rPr>
        <w:t>“功能测试”</w:t>
      </w:r>
      <w:r w:rsidR="00195637" w:rsidRPr="006E04E8">
        <w:rPr>
          <w:rFonts w:asciiTheme="minorEastAsia" w:hAnsiTheme="minorEastAsia" w:hint="eastAsia"/>
          <w:szCs w:val="21"/>
        </w:rPr>
        <w:t>进行测试，界面如下图：</w:t>
      </w:r>
    </w:p>
    <w:p w:rsidR="00F14ACB" w:rsidRPr="006E04E8" w:rsidRDefault="00F14ACB" w:rsidP="006E04E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6E04E8">
        <w:rPr>
          <w:rFonts w:asciiTheme="minorEastAsia" w:hAnsiTheme="minorEastAsia" w:hint="eastAsia"/>
          <w:szCs w:val="21"/>
        </w:rPr>
        <w:t>选择对应串口、波特率、</w:t>
      </w:r>
      <w:r w:rsidR="000244A4" w:rsidRPr="006E04E8">
        <w:rPr>
          <w:rFonts w:asciiTheme="minorEastAsia" w:hAnsiTheme="minorEastAsia" w:hint="eastAsia"/>
          <w:szCs w:val="21"/>
        </w:rPr>
        <w:t>模块与软件ID对应；</w:t>
      </w:r>
    </w:p>
    <w:p w:rsidR="00DE3B19" w:rsidRPr="00255BC8" w:rsidRDefault="00255BC8" w:rsidP="00255BC8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55BC8"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</w:p>
    <w:p w:rsidR="00DE3B19" w:rsidRPr="00255BC8" w:rsidRDefault="00255BC8" w:rsidP="00255BC8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55BC8"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</w:p>
    <w:p w:rsidR="00F245D3" w:rsidRDefault="00F245D3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  <w:r>
        <w:rPr>
          <w:rFonts w:asciiTheme="minorEastAsia" w:hAnsiTheme="minorEastAsia" w:hint="eastAsia"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66675</wp:posOffset>
            </wp:positionV>
            <wp:extent cx="4105275" cy="2343150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D3" w:rsidRDefault="00F245D3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F245D3" w:rsidRDefault="00F245D3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Pr="006E04E8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Default="00DE3B19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F245D3" w:rsidRDefault="00F245D3" w:rsidP="007722B1">
      <w:pPr>
        <w:pStyle w:val="a6"/>
        <w:ind w:left="840" w:firstLineChars="0" w:firstLine="0"/>
        <w:jc w:val="left"/>
        <w:rPr>
          <w:rFonts w:asciiTheme="minorEastAsia" w:hAnsiTheme="minorEastAsia" w:hint="eastAsia"/>
          <w:color w:val="000000" w:themeColor="text1"/>
          <w:szCs w:val="21"/>
          <w:shd w:val="clear" w:color="auto" w:fill="EEECE1" w:themeFill="background2"/>
        </w:rPr>
      </w:pPr>
    </w:p>
    <w:p w:rsidR="00BD7A8E" w:rsidRDefault="00BD7A8E" w:rsidP="007722B1">
      <w:pPr>
        <w:pStyle w:val="a6"/>
        <w:ind w:left="840" w:firstLineChars="0" w:firstLine="0"/>
        <w:jc w:val="left"/>
        <w:rPr>
          <w:rFonts w:asciiTheme="minorEastAsia" w:hAnsiTheme="minorEastAsia" w:hint="eastAsia"/>
          <w:color w:val="000000" w:themeColor="text1"/>
          <w:szCs w:val="21"/>
          <w:shd w:val="clear" w:color="auto" w:fill="EEECE1" w:themeFill="background2"/>
        </w:rPr>
      </w:pPr>
    </w:p>
    <w:p w:rsidR="00BD7A8E" w:rsidRDefault="00BD7A8E" w:rsidP="007722B1">
      <w:pPr>
        <w:pStyle w:val="a6"/>
        <w:ind w:left="840" w:firstLineChars="0" w:firstLine="0"/>
        <w:jc w:val="left"/>
        <w:rPr>
          <w:rFonts w:asciiTheme="minorEastAsia" w:hAnsiTheme="minorEastAsia" w:hint="eastAsia"/>
          <w:color w:val="000000" w:themeColor="text1"/>
          <w:szCs w:val="21"/>
          <w:shd w:val="clear" w:color="auto" w:fill="EEECE1" w:themeFill="background2"/>
        </w:rPr>
      </w:pPr>
    </w:p>
    <w:p w:rsidR="00BD7A8E" w:rsidRDefault="00BD7A8E" w:rsidP="007722B1">
      <w:pPr>
        <w:pStyle w:val="a6"/>
        <w:ind w:left="840" w:firstLineChars="0" w:firstLine="0"/>
        <w:jc w:val="left"/>
        <w:rPr>
          <w:rFonts w:asciiTheme="minorEastAsia" w:hAnsiTheme="minorEastAsia"/>
          <w:color w:val="000000" w:themeColor="text1"/>
          <w:szCs w:val="21"/>
          <w:shd w:val="clear" w:color="auto" w:fill="EEECE1" w:themeFill="background2"/>
        </w:rPr>
      </w:pPr>
    </w:p>
    <w:p w:rsidR="00DE3B19" w:rsidRPr="004A5102" w:rsidRDefault="004A5102" w:rsidP="00BD7A8E">
      <w:pPr>
        <w:ind w:firstLineChars="100" w:firstLine="211"/>
        <w:jc w:val="left"/>
        <w:rPr>
          <w:rFonts w:asciiTheme="minorEastAsia" w:hAnsiTheme="minorEastAsia"/>
          <w:b/>
          <w:color w:val="000000" w:themeColor="text1"/>
          <w:szCs w:val="21"/>
          <w:shd w:val="clear" w:color="auto" w:fill="FFFFFF" w:themeFill="background1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 w:themeFill="background1"/>
        </w:rPr>
        <w:t>5.</w:t>
      </w:r>
      <w:r w:rsidR="00DE3B19" w:rsidRPr="004A5102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 w:themeFill="background1"/>
        </w:rPr>
        <w:t>通讯协议</w:t>
      </w:r>
    </w:p>
    <w:p w:rsidR="00DE3B19" w:rsidRPr="00BD7A8E" w:rsidRDefault="004A5102" w:rsidP="004A5102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BD7A8E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Pr="00BD7A8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BD7A8E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Pr="00BD7A8E">
        <w:rPr>
          <w:rFonts w:asciiTheme="minorEastAsia" w:hAnsiTheme="minorEastAsia" w:hint="eastAsia"/>
          <w:color w:val="000000" w:themeColor="text1"/>
          <w:sz w:val="18"/>
          <w:szCs w:val="18"/>
        </w:rPr>
        <w:t>红外指令发送：</w:t>
      </w:r>
    </w:p>
    <w:tbl>
      <w:tblPr>
        <w:tblW w:w="767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851"/>
        <w:gridCol w:w="850"/>
        <w:gridCol w:w="709"/>
        <w:gridCol w:w="709"/>
        <w:gridCol w:w="708"/>
        <w:gridCol w:w="709"/>
        <w:gridCol w:w="1418"/>
        <w:gridCol w:w="850"/>
      </w:tblGrid>
      <w:tr w:rsidR="00DE3B19" w:rsidRPr="00EF4844" w:rsidTr="00BD7A8E">
        <w:trPr>
          <w:trHeight w:val="2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起始符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命令1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模块</w:t>
            </w:r>
            <w:r w:rsidR="005434B1" w:rsidRPr="00BD7A8E">
              <w:rPr>
                <w:rFonts w:asciiTheme="minorEastAsia" w:hAnsiTheme="minorEastAsia" w:hint="eastAsia"/>
                <w:sz w:val="18"/>
                <w:szCs w:val="18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命令2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长度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通道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数据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循环发送次数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BD7A8E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结束符</w:t>
            </w:r>
          </w:p>
        </w:tc>
      </w:tr>
      <w:tr w:rsidR="00DE3B19" w:rsidRPr="00EF4844" w:rsidTr="00BD7A8E">
        <w:trPr>
          <w:trHeight w:val="3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8F17CA" w:rsidRPr="00BD7A8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8F17CA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8F17CA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022B63">
            <w:pPr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18784F" w:rsidRPr="00BD7A8E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4C535D">
              <w:rPr>
                <w:rFonts w:asciiTheme="minorEastAsia" w:hAnsiTheme="minorEastAsia" w:hint="eastAsia"/>
                <w:sz w:val="18"/>
                <w:szCs w:val="18"/>
              </w:rPr>
              <w:t>（默认）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9" w:rsidRPr="00BD7A8E" w:rsidRDefault="00DE3B19" w:rsidP="00BD7A8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BD7A8E">
              <w:rPr>
                <w:rFonts w:asciiTheme="minorEastAsia" w:hAnsiTheme="minorEastAsia" w:hint="eastAsia"/>
                <w:sz w:val="18"/>
                <w:szCs w:val="18"/>
              </w:rPr>
              <w:t>AC</w:t>
            </w:r>
          </w:p>
        </w:tc>
      </w:tr>
    </w:tbl>
    <w:p w:rsidR="00BD7A8E" w:rsidRDefault="00DE3B19" w:rsidP="00BD7A8E">
      <w:pPr>
        <w:spacing w:line="220" w:lineRule="atLeast"/>
        <w:ind w:firstLineChars="250" w:firstLine="450"/>
        <w:rPr>
          <w:rFonts w:asciiTheme="minorEastAsia" w:hAnsiTheme="minorEastAsia" w:hint="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>例如</w:t>
      </w:r>
      <w:r w:rsidR="004305DB" w:rsidRPr="00BD7A8E">
        <w:rPr>
          <w:rFonts w:asciiTheme="minorEastAsia" w:hAnsiTheme="minorEastAsia" w:hint="eastAsia"/>
          <w:sz w:val="18"/>
          <w:szCs w:val="18"/>
        </w:rPr>
        <w:t>1</w:t>
      </w:r>
      <w:r w:rsidRPr="00BD7A8E">
        <w:rPr>
          <w:rFonts w:asciiTheme="minorEastAsia" w:hAnsiTheme="minorEastAsia" w:hint="eastAsia"/>
          <w:sz w:val="18"/>
          <w:szCs w:val="18"/>
        </w:rPr>
        <w:t>：</w:t>
      </w:r>
      <w:r w:rsidR="008F17CA" w:rsidRPr="00BD7A8E">
        <w:rPr>
          <w:rFonts w:asciiTheme="minorEastAsia" w:hAnsiTheme="minorEastAsia" w:hint="eastAsia"/>
          <w:sz w:val="18"/>
          <w:szCs w:val="18"/>
        </w:rPr>
        <w:t>模块ID-01</w:t>
      </w:r>
      <w:r w:rsidR="00A35D0C" w:rsidRPr="00BD7A8E">
        <w:rPr>
          <w:rFonts w:asciiTheme="minorEastAsia" w:hAnsiTheme="minorEastAsia" w:hint="eastAsia"/>
          <w:sz w:val="18"/>
          <w:szCs w:val="18"/>
        </w:rPr>
        <w:t xml:space="preserve">  01</w:t>
      </w:r>
      <w:r w:rsidR="008F17CA" w:rsidRPr="00BD7A8E">
        <w:rPr>
          <w:rFonts w:asciiTheme="minorEastAsia" w:hAnsiTheme="minorEastAsia" w:hint="eastAsia"/>
          <w:sz w:val="18"/>
          <w:szCs w:val="18"/>
        </w:rPr>
        <w:t>通道 01地址码发送指令：</w:t>
      </w:r>
      <w:r w:rsidR="008F17CA" w:rsidRPr="00BD7A8E">
        <w:rPr>
          <w:rFonts w:asciiTheme="minorEastAsia" w:hAnsiTheme="minorEastAsia"/>
          <w:sz w:val="18"/>
          <w:szCs w:val="18"/>
        </w:rPr>
        <w:t xml:space="preserve">CA 20 </w:t>
      </w:r>
      <w:r w:rsidR="008F17CA" w:rsidRPr="00BD7A8E">
        <w:rPr>
          <w:rFonts w:asciiTheme="minorEastAsia" w:hAnsiTheme="minorEastAsia"/>
          <w:color w:val="FF0000"/>
          <w:sz w:val="18"/>
          <w:szCs w:val="18"/>
        </w:rPr>
        <w:t>01</w:t>
      </w:r>
      <w:r w:rsidR="008F17CA" w:rsidRPr="00BD7A8E">
        <w:rPr>
          <w:rFonts w:asciiTheme="minorEastAsia" w:hAnsiTheme="minorEastAsia"/>
          <w:sz w:val="18"/>
          <w:szCs w:val="18"/>
        </w:rPr>
        <w:t xml:space="preserve"> 31 </w:t>
      </w:r>
      <w:r w:rsidR="008F17CA" w:rsidRPr="00BD7A8E">
        <w:rPr>
          <w:rFonts w:asciiTheme="minorEastAsia" w:hAnsiTheme="minorEastAsia"/>
          <w:color w:val="00B0F0"/>
          <w:sz w:val="18"/>
          <w:szCs w:val="18"/>
        </w:rPr>
        <w:t>03</w:t>
      </w:r>
      <w:r w:rsidR="008F17CA" w:rsidRPr="00BD7A8E">
        <w:rPr>
          <w:rFonts w:asciiTheme="minorEastAsia" w:hAnsiTheme="minorEastAsia"/>
          <w:sz w:val="18"/>
          <w:szCs w:val="18"/>
        </w:rPr>
        <w:t xml:space="preserve"> </w:t>
      </w:r>
      <w:r w:rsidR="008F17CA" w:rsidRPr="00BD7A8E">
        <w:rPr>
          <w:rFonts w:asciiTheme="minorEastAsia" w:hAnsiTheme="minorEastAsia"/>
          <w:color w:val="00B050"/>
          <w:sz w:val="18"/>
          <w:szCs w:val="18"/>
        </w:rPr>
        <w:t>01</w:t>
      </w:r>
      <w:r w:rsidR="008F17CA" w:rsidRPr="00BD7A8E">
        <w:rPr>
          <w:rFonts w:asciiTheme="minorEastAsia" w:hAnsiTheme="minorEastAsia"/>
          <w:color w:val="E36C0A" w:themeColor="accent6" w:themeShade="BF"/>
          <w:sz w:val="18"/>
          <w:szCs w:val="18"/>
        </w:rPr>
        <w:t xml:space="preserve"> 01</w:t>
      </w:r>
      <w:r w:rsidR="008F17CA" w:rsidRPr="00BD7A8E">
        <w:rPr>
          <w:rFonts w:asciiTheme="minorEastAsia" w:hAnsiTheme="minorEastAsia"/>
          <w:sz w:val="18"/>
          <w:szCs w:val="18"/>
        </w:rPr>
        <w:t xml:space="preserve"> 00 AC</w:t>
      </w:r>
      <w:r w:rsidRPr="00BD7A8E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DA2359" w:rsidRPr="00BD7A8E" w:rsidRDefault="00DE3B19" w:rsidP="00BD7A8E">
      <w:pPr>
        <w:spacing w:line="220" w:lineRule="atLeast"/>
        <w:ind w:firstLineChars="350" w:firstLine="630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>解析：</w:t>
      </w:r>
      <w:r w:rsidR="008F17CA" w:rsidRPr="00BD7A8E">
        <w:rPr>
          <w:rFonts w:asciiTheme="minorEastAsia" w:hAnsiTheme="minorEastAsia" w:hint="eastAsia"/>
          <w:sz w:val="18"/>
          <w:szCs w:val="18"/>
        </w:rPr>
        <w:t xml:space="preserve"> </w:t>
      </w:r>
      <w:r w:rsidR="008F17CA" w:rsidRPr="00BD7A8E">
        <w:rPr>
          <w:rFonts w:asciiTheme="minorEastAsia" w:hAnsiTheme="minorEastAsia" w:hint="eastAsia"/>
          <w:color w:val="FF0000"/>
          <w:sz w:val="18"/>
          <w:szCs w:val="18"/>
        </w:rPr>
        <w:t>01</w:t>
      </w:r>
      <w:r w:rsidRPr="00BD7A8E">
        <w:rPr>
          <w:rFonts w:asciiTheme="minorEastAsia" w:hAnsiTheme="minorEastAsia" w:hint="eastAsia"/>
          <w:sz w:val="18"/>
          <w:szCs w:val="18"/>
        </w:rPr>
        <w:t xml:space="preserve">地址  </w:t>
      </w:r>
      <w:r w:rsidRPr="00BD7A8E">
        <w:rPr>
          <w:rFonts w:asciiTheme="minorEastAsia" w:hAnsiTheme="minorEastAsia" w:hint="eastAsia"/>
          <w:color w:val="00B0F0"/>
          <w:sz w:val="18"/>
          <w:szCs w:val="18"/>
        </w:rPr>
        <w:t>03</w:t>
      </w:r>
      <w:r w:rsidRPr="00BD7A8E">
        <w:rPr>
          <w:rFonts w:asciiTheme="minorEastAsia" w:hAnsiTheme="minorEastAsia" w:hint="eastAsia"/>
          <w:sz w:val="18"/>
          <w:szCs w:val="18"/>
        </w:rPr>
        <w:t xml:space="preserve"> 长度</w:t>
      </w:r>
      <w:r w:rsidR="008F17CA" w:rsidRPr="00BD7A8E">
        <w:rPr>
          <w:rFonts w:asciiTheme="minorEastAsia" w:hAnsiTheme="minorEastAsia" w:hint="eastAsia"/>
          <w:sz w:val="18"/>
          <w:szCs w:val="18"/>
        </w:rPr>
        <w:t xml:space="preserve">  </w:t>
      </w:r>
      <w:r w:rsidR="008F17CA" w:rsidRPr="00BD7A8E">
        <w:rPr>
          <w:rFonts w:asciiTheme="minorEastAsia" w:hAnsiTheme="minorEastAsia" w:hint="eastAsia"/>
          <w:color w:val="00B050"/>
          <w:sz w:val="18"/>
          <w:szCs w:val="18"/>
        </w:rPr>
        <w:t>01</w:t>
      </w:r>
      <w:r w:rsidRPr="00BD7A8E">
        <w:rPr>
          <w:rFonts w:asciiTheme="minorEastAsia" w:hAnsiTheme="minorEastAsia" w:hint="eastAsia"/>
          <w:sz w:val="18"/>
          <w:szCs w:val="18"/>
        </w:rPr>
        <w:t>通道</w:t>
      </w:r>
      <w:r w:rsidR="00FA6E88" w:rsidRPr="00BD7A8E">
        <w:rPr>
          <w:rFonts w:asciiTheme="minorEastAsia" w:hAnsiTheme="minorEastAsia" w:hint="eastAsia"/>
          <w:sz w:val="18"/>
          <w:szCs w:val="18"/>
        </w:rPr>
        <w:t xml:space="preserve"> </w:t>
      </w:r>
      <w:r w:rsidR="00067877" w:rsidRPr="00BD7A8E">
        <w:rPr>
          <w:rFonts w:asciiTheme="minorEastAsia" w:hAnsiTheme="minorEastAsia" w:hint="eastAsia"/>
          <w:sz w:val="18"/>
          <w:szCs w:val="18"/>
        </w:rPr>
        <w:t xml:space="preserve"> </w:t>
      </w:r>
      <w:r w:rsidR="008F17CA" w:rsidRPr="00BD7A8E">
        <w:rPr>
          <w:rFonts w:asciiTheme="minorEastAsia" w:hAnsiTheme="minorEastAsia" w:hint="eastAsia"/>
          <w:color w:val="E36C0A" w:themeColor="accent6" w:themeShade="BF"/>
          <w:sz w:val="18"/>
          <w:szCs w:val="18"/>
        </w:rPr>
        <w:t>01</w:t>
      </w:r>
      <w:r w:rsidR="008F17CA" w:rsidRPr="00BD7A8E">
        <w:rPr>
          <w:rFonts w:asciiTheme="minorEastAsia" w:hAnsiTheme="minorEastAsia" w:hint="eastAsia"/>
          <w:sz w:val="18"/>
          <w:szCs w:val="18"/>
        </w:rPr>
        <w:t>地</w:t>
      </w:r>
      <w:r w:rsidRPr="00BD7A8E">
        <w:rPr>
          <w:rFonts w:asciiTheme="minorEastAsia" w:hAnsiTheme="minorEastAsia" w:hint="eastAsia"/>
          <w:sz w:val="18"/>
          <w:szCs w:val="18"/>
        </w:rPr>
        <w:t>址码</w:t>
      </w:r>
      <w:r w:rsidR="008F17CA" w:rsidRPr="00BD7A8E">
        <w:rPr>
          <w:rFonts w:asciiTheme="minorEastAsia" w:hAnsiTheme="minorEastAsia" w:hint="eastAsia"/>
          <w:sz w:val="18"/>
          <w:szCs w:val="18"/>
        </w:rPr>
        <w:t>（</w:t>
      </w:r>
      <w:r w:rsidR="00AC330D" w:rsidRPr="00BD7A8E">
        <w:rPr>
          <w:rFonts w:asciiTheme="minorEastAsia" w:hAnsiTheme="minorEastAsia" w:hint="eastAsia"/>
          <w:color w:val="E36C0A" w:themeColor="accent6" w:themeShade="BF"/>
          <w:sz w:val="18"/>
          <w:szCs w:val="18"/>
        </w:rPr>
        <w:t>01</w:t>
      </w:r>
      <w:r w:rsidR="00AC330D" w:rsidRPr="00BD7A8E">
        <w:rPr>
          <w:rFonts w:asciiTheme="minorEastAsia" w:hAnsiTheme="minorEastAsia" w:hint="eastAsia"/>
          <w:sz w:val="18"/>
          <w:szCs w:val="18"/>
        </w:rPr>
        <w:t>：</w:t>
      </w:r>
      <w:r w:rsidRPr="00BD7A8E">
        <w:rPr>
          <w:rFonts w:asciiTheme="minorEastAsia" w:hAnsiTheme="minorEastAsia" w:hint="eastAsia"/>
          <w:sz w:val="18"/>
          <w:szCs w:val="18"/>
        </w:rPr>
        <w:t>十</w:t>
      </w:r>
      <w:r w:rsidR="00AC330D" w:rsidRPr="00BD7A8E">
        <w:rPr>
          <w:rFonts w:asciiTheme="minorEastAsia" w:hAnsiTheme="minorEastAsia" w:hint="eastAsia"/>
          <w:sz w:val="18"/>
          <w:szCs w:val="18"/>
        </w:rPr>
        <w:t>六</w:t>
      </w:r>
      <w:r w:rsidRPr="00BD7A8E">
        <w:rPr>
          <w:rFonts w:asciiTheme="minorEastAsia" w:hAnsiTheme="minorEastAsia" w:hint="eastAsia"/>
          <w:sz w:val="18"/>
          <w:szCs w:val="18"/>
        </w:rPr>
        <w:t>进制</w:t>
      </w:r>
      <w:r w:rsidR="00E60CED" w:rsidRPr="00BD7A8E">
        <w:rPr>
          <w:rFonts w:asciiTheme="minorEastAsia" w:hAnsiTheme="minorEastAsia" w:hint="eastAsia"/>
          <w:sz w:val="18"/>
          <w:szCs w:val="18"/>
        </w:rPr>
        <w:t>表</w:t>
      </w:r>
      <w:r w:rsidR="00AC330D" w:rsidRPr="00BD7A8E">
        <w:rPr>
          <w:rFonts w:asciiTheme="minorEastAsia" w:hAnsiTheme="minorEastAsia" w:hint="eastAsia"/>
          <w:sz w:val="18"/>
          <w:szCs w:val="18"/>
        </w:rPr>
        <w:t>示</w:t>
      </w:r>
      <w:r w:rsidR="008F17CA" w:rsidRPr="00BD7A8E">
        <w:rPr>
          <w:rFonts w:asciiTheme="minorEastAsia" w:hAnsiTheme="minorEastAsia" w:hint="eastAsia"/>
          <w:sz w:val="18"/>
          <w:szCs w:val="18"/>
        </w:rPr>
        <w:t>）</w:t>
      </w:r>
    </w:p>
    <w:p w:rsidR="004305DB" w:rsidRPr="00BD7A8E" w:rsidRDefault="00D31635" w:rsidP="00D31635">
      <w:pPr>
        <w:spacing w:line="220" w:lineRule="atLeast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 xml:space="preserve">      </w:t>
      </w:r>
    </w:p>
    <w:p w:rsidR="004305DB" w:rsidRPr="00BD7A8E" w:rsidRDefault="004305DB" w:rsidP="00BD7A8E">
      <w:pPr>
        <w:spacing w:line="220" w:lineRule="atLeast"/>
        <w:ind w:firstLineChars="250" w:firstLine="450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>例如2</w:t>
      </w:r>
      <w:r w:rsidR="00FB5C6B" w:rsidRPr="00BD7A8E">
        <w:rPr>
          <w:rFonts w:asciiTheme="minorEastAsia" w:hAnsiTheme="minorEastAsia" w:hint="eastAsia"/>
          <w:sz w:val="18"/>
          <w:szCs w:val="18"/>
        </w:rPr>
        <w:t>：</w:t>
      </w:r>
      <w:r w:rsidRPr="00BD7A8E">
        <w:rPr>
          <w:rFonts w:asciiTheme="minorEastAsia" w:hAnsiTheme="minorEastAsia" w:hint="eastAsia"/>
          <w:sz w:val="18"/>
          <w:szCs w:val="18"/>
        </w:rPr>
        <w:t>模块ID-01  02通道 10地址码发送指令：</w:t>
      </w:r>
      <w:r w:rsidRPr="00BD7A8E">
        <w:rPr>
          <w:rFonts w:asciiTheme="minorEastAsia" w:hAnsiTheme="minorEastAsia"/>
          <w:sz w:val="18"/>
          <w:szCs w:val="18"/>
        </w:rPr>
        <w:t xml:space="preserve">CA 20 </w:t>
      </w:r>
      <w:r w:rsidRPr="00BD7A8E">
        <w:rPr>
          <w:rFonts w:asciiTheme="minorEastAsia" w:hAnsiTheme="minorEastAsia"/>
          <w:color w:val="FF0000"/>
          <w:sz w:val="18"/>
          <w:szCs w:val="18"/>
        </w:rPr>
        <w:t>01</w:t>
      </w:r>
      <w:r w:rsidRPr="00BD7A8E">
        <w:rPr>
          <w:rFonts w:asciiTheme="minorEastAsia" w:hAnsiTheme="minorEastAsia"/>
          <w:sz w:val="18"/>
          <w:szCs w:val="18"/>
        </w:rPr>
        <w:t xml:space="preserve"> 31 </w:t>
      </w:r>
      <w:r w:rsidRPr="00BD7A8E">
        <w:rPr>
          <w:rFonts w:asciiTheme="minorEastAsia" w:hAnsiTheme="minorEastAsia"/>
          <w:color w:val="00B0F0"/>
          <w:sz w:val="18"/>
          <w:szCs w:val="18"/>
        </w:rPr>
        <w:t>03</w:t>
      </w:r>
      <w:r w:rsidRPr="00BD7A8E">
        <w:rPr>
          <w:rFonts w:asciiTheme="minorEastAsia" w:hAnsiTheme="minorEastAsia"/>
          <w:sz w:val="18"/>
          <w:szCs w:val="18"/>
        </w:rPr>
        <w:t xml:space="preserve"> </w:t>
      </w:r>
      <w:r w:rsidRPr="00BD7A8E">
        <w:rPr>
          <w:rFonts w:asciiTheme="minorEastAsia" w:hAnsiTheme="minorEastAsia"/>
          <w:color w:val="00B050"/>
          <w:sz w:val="18"/>
          <w:szCs w:val="18"/>
        </w:rPr>
        <w:t>02</w:t>
      </w:r>
      <w:r w:rsidRPr="00BD7A8E">
        <w:rPr>
          <w:rFonts w:asciiTheme="minorEastAsia" w:hAnsiTheme="minorEastAsia"/>
          <w:sz w:val="18"/>
          <w:szCs w:val="18"/>
        </w:rPr>
        <w:t xml:space="preserve"> </w:t>
      </w:r>
      <w:r w:rsidRPr="00BD7A8E">
        <w:rPr>
          <w:rFonts w:asciiTheme="minorEastAsia" w:hAnsiTheme="minorEastAsia"/>
          <w:color w:val="E36C0A" w:themeColor="accent6" w:themeShade="BF"/>
          <w:sz w:val="18"/>
          <w:szCs w:val="18"/>
        </w:rPr>
        <w:t>0A</w:t>
      </w:r>
      <w:r w:rsidR="004A5102" w:rsidRPr="00BD7A8E">
        <w:rPr>
          <w:rFonts w:asciiTheme="minorEastAsia" w:hAnsiTheme="minorEastAsia"/>
          <w:sz w:val="18"/>
          <w:szCs w:val="18"/>
        </w:rPr>
        <w:t xml:space="preserve"> 00 AC </w:t>
      </w:r>
    </w:p>
    <w:p w:rsidR="000E2EDC" w:rsidRPr="00BD7A8E" w:rsidRDefault="004305DB" w:rsidP="00BD7A8E">
      <w:pPr>
        <w:spacing w:line="220" w:lineRule="atLeast"/>
        <w:ind w:firstLineChars="350" w:firstLine="630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 xml:space="preserve">解析： </w:t>
      </w:r>
      <w:r w:rsidRPr="00BD7A8E">
        <w:rPr>
          <w:rFonts w:asciiTheme="minorEastAsia" w:hAnsiTheme="minorEastAsia" w:hint="eastAsia"/>
          <w:color w:val="FF0000"/>
          <w:sz w:val="18"/>
          <w:szCs w:val="18"/>
        </w:rPr>
        <w:t>02</w:t>
      </w:r>
      <w:r w:rsidRPr="00BD7A8E">
        <w:rPr>
          <w:rFonts w:asciiTheme="minorEastAsia" w:hAnsiTheme="minorEastAsia" w:hint="eastAsia"/>
          <w:sz w:val="18"/>
          <w:szCs w:val="18"/>
        </w:rPr>
        <w:t xml:space="preserve">地址  </w:t>
      </w:r>
      <w:r w:rsidRPr="00BD7A8E">
        <w:rPr>
          <w:rFonts w:asciiTheme="minorEastAsia" w:hAnsiTheme="minorEastAsia" w:hint="eastAsia"/>
          <w:color w:val="00B0F0"/>
          <w:sz w:val="18"/>
          <w:szCs w:val="18"/>
        </w:rPr>
        <w:t>03</w:t>
      </w:r>
      <w:r w:rsidRPr="00BD7A8E">
        <w:rPr>
          <w:rFonts w:asciiTheme="minorEastAsia" w:hAnsiTheme="minorEastAsia" w:hint="eastAsia"/>
          <w:sz w:val="18"/>
          <w:szCs w:val="18"/>
        </w:rPr>
        <w:t xml:space="preserve"> 长度  </w:t>
      </w:r>
      <w:r w:rsidRPr="00BD7A8E">
        <w:rPr>
          <w:rFonts w:asciiTheme="minorEastAsia" w:hAnsiTheme="minorEastAsia" w:hint="eastAsia"/>
          <w:color w:val="00B050"/>
          <w:sz w:val="18"/>
          <w:szCs w:val="18"/>
        </w:rPr>
        <w:t>02</w:t>
      </w:r>
      <w:r w:rsidRPr="00BD7A8E">
        <w:rPr>
          <w:rFonts w:asciiTheme="minorEastAsia" w:hAnsiTheme="minorEastAsia" w:hint="eastAsia"/>
          <w:sz w:val="18"/>
          <w:szCs w:val="18"/>
        </w:rPr>
        <w:t xml:space="preserve">通道 </w:t>
      </w:r>
      <w:r w:rsidR="00FA6E88" w:rsidRPr="00BD7A8E">
        <w:rPr>
          <w:rFonts w:asciiTheme="minorEastAsia" w:hAnsiTheme="minorEastAsia" w:hint="eastAsia"/>
          <w:sz w:val="18"/>
          <w:szCs w:val="18"/>
        </w:rPr>
        <w:t xml:space="preserve"> </w:t>
      </w:r>
      <w:r w:rsidRPr="00BD7A8E">
        <w:rPr>
          <w:rFonts w:asciiTheme="minorEastAsia" w:hAnsiTheme="minorEastAsia" w:hint="eastAsia"/>
          <w:color w:val="E36C0A" w:themeColor="accent6" w:themeShade="BF"/>
          <w:sz w:val="18"/>
          <w:szCs w:val="18"/>
        </w:rPr>
        <w:t>10</w:t>
      </w:r>
      <w:r w:rsidRPr="00BD7A8E">
        <w:rPr>
          <w:rFonts w:asciiTheme="minorEastAsia" w:hAnsiTheme="minorEastAsia" w:hint="eastAsia"/>
          <w:sz w:val="18"/>
          <w:szCs w:val="18"/>
        </w:rPr>
        <w:t>地址码（</w:t>
      </w:r>
      <w:r w:rsidR="00AC330D" w:rsidRPr="00BD7A8E">
        <w:rPr>
          <w:rFonts w:asciiTheme="minorEastAsia" w:hAnsiTheme="minorEastAsia" w:hint="eastAsia"/>
          <w:color w:val="E36C0A" w:themeColor="accent6" w:themeShade="BF"/>
          <w:sz w:val="18"/>
          <w:szCs w:val="18"/>
        </w:rPr>
        <w:t>0A</w:t>
      </w:r>
      <w:r w:rsidR="00AC330D" w:rsidRPr="00BD7A8E">
        <w:rPr>
          <w:rFonts w:asciiTheme="minorEastAsia" w:hAnsiTheme="minorEastAsia" w:hint="eastAsia"/>
          <w:sz w:val="18"/>
          <w:szCs w:val="18"/>
        </w:rPr>
        <w:t>：</w:t>
      </w:r>
      <w:r w:rsidRPr="00BD7A8E">
        <w:rPr>
          <w:rFonts w:asciiTheme="minorEastAsia" w:hAnsiTheme="minorEastAsia" w:hint="eastAsia"/>
          <w:sz w:val="18"/>
          <w:szCs w:val="18"/>
        </w:rPr>
        <w:t>十</w:t>
      </w:r>
      <w:r w:rsidR="00AC330D" w:rsidRPr="00BD7A8E">
        <w:rPr>
          <w:rFonts w:asciiTheme="minorEastAsia" w:hAnsiTheme="minorEastAsia" w:hint="eastAsia"/>
          <w:sz w:val="18"/>
          <w:szCs w:val="18"/>
        </w:rPr>
        <w:t>六</w:t>
      </w:r>
      <w:r w:rsidRPr="00BD7A8E">
        <w:rPr>
          <w:rFonts w:asciiTheme="minorEastAsia" w:hAnsiTheme="minorEastAsia" w:hint="eastAsia"/>
          <w:sz w:val="18"/>
          <w:szCs w:val="18"/>
        </w:rPr>
        <w:t>进制</w:t>
      </w:r>
      <w:r w:rsidR="00E60CED" w:rsidRPr="00BD7A8E">
        <w:rPr>
          <w:rFonts w:asciiTheme="minorEastAsia" w:hAnsiTheme="minorEastAsia" w:hint="eastAsia"/>
          <w:sz w:val="18"/>
          <w:szCs w:val="18"/>
        </w:rPr>
        <w:t>表示</w:t>
      </w:r>
      <w:r w:rsidRPr="00BD7A8E">
        <w:rPr>
          <w:rFonts w:asciiTheme="minorEastAsia" w:hAnsiTheme="minorEastAsia" w:hint="eastAsia"/>
          <w:sz w:val="18"/>
          <w:szCs w:val="18"/>
        </w:rPr>
        <w:t>）</w:t>
      </w:r>
    </w:p>
    <w:p w:rsidR="00D31635" w:rsidRPr="00BD7A8E" w:rsidRDefault="00D31635" w:rsidP="00D31635">
      <w:pPr>
        <w:spacing w:line="220" w:lineRule="atLeast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 xml:space="preserve">      </w:t>
      </w:r>
    </w:p>
    <w:p w:rsidR="00D31635" w:rsidRPr="00BD7A8E" w:rsidRDefault="00D31635" w:rsidP="00D31635">
      <w:pPr>
        <w:spacing w:line="220" w:lineRule="atLeast"/>
        <w:rPr>
          <w:rFonts w:asciiTheme="minorEastAsia" w:hAnsiTheme="minorEastAsia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 xml:space="preserve">     备注：软件上面红外100个码是10进制显示（0~99）；</w:t>
      </w:r>
    </w:p>
    <w:p w:rsidR="00D31635" w:rsidRPr="00BD7A8E" w:rsidRDefault="00D31635" w:rsidP="00D31635">
      <w:pPr>
        <w:spacing w:line="220" w:lineRule="atLeast"/>
        <w:rPr>
          <w:rFonts w:asciiTheme="minorEastAsia" w:hAnsiTheme="minorEastAsia"/>
          <w:color w:val="E36C0A" w:themeColor="accent6" w:themeShade="BF"/>
          <w:sz w:val="18"/>
          <w:szCs w:val="18"/>
        </w:rPr>
      </w:pPr>
      <w:r w:rsidRPr="00BD7A8E">
        <w:rPr>
          <w:rFonts w:asciiTheme="minorEastAsia" w:hAnsiTheme="minorEastAsia" w:hint="eastAsia"/>
          <w:sz w:val="18"/>
          <w:szCs w:val="18"/>
        </w:rPr>
        <w:t xml:space="preserve">           指令发送红外100个码是16进制表示（0~63）。</w:t>
      </w:r>
    </w:p>
    <w:sectPr w:rsidR="00D31635" w:rsidRPr="00BD7A8E" w:rsidSect="007F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7F" w:rsidRDefault="001B687F" w:rsidP="00610A83">
      <w:r>
        <w:separator/>
      </w:r>
    </w:p>
  </w:endnote>
  <w:endnote w:type="continuationSeparator" w:id="0">
    <w:p w:rsidR="001B687F" w:rsidRDefault="001B687F" w:rsidP="0061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7F" w:rsidRDefault="001B687F" w:rsidP="00610A83">
      <w:r>
        <w:separator/>
      </w:r>
    </w:p>
  </w:footnote>
  <w:footnote w:type="continuationSeparator" w:id="0">
    <w:p w:rsidR="001B687F" w:rsidRDefault="001B687F" w:rsidP="00610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8DE"/>
    <w:multiLevelType w:val="hybridMultilevel"/>
    <w:tmpl w:val="39A867A6"/>
    <w:lvl w:ilvl="0" w:tplc="F5CAD1BC">
      <w:start w:val="1"/>
      <w:numFmt w:val="chineseCountingThousand"/>
      <w:lvlText w:val="%1、"/>
      <w:lvlJc w:val="left"/>
      <w:pPr>
        <w:ind w:left="420" w:hanging="420"/>
      </w:pPr>
      <w:rPr>
        <w:sz w:val="28"/>
        <w:szCs w:val="28"/>
      </w:rPr>
    </w:lvl>
    <w:lvl w:ilvl="1" w:tplc="24A8BE30">
      <w:start w:val="1"/>
      <w:numFmt w:val="decimal"/>
      <w:lvlText w:val="%2．"/>
      <w:lvlJc w:val="left"/>
      <w:pPr>
        <w:ind w:left="795" w:hanging="375"/>
      </w:pPr>
      <w:rPr>
        <w:rFonts w:hint="default"/>
      </w:rPr>
    </w:lvl>
    <w:lvl w:ilvl="2" w:tplc="CFEE5E00">
      <w:numFmt w:val="decimalZero"/>
      <w:lvlText w:val="%3"/>
      <w:lvlJc w:val="left"/>
      <w:pPr>
        <w:ind w:left="130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60C4A"/>
    <w:multiLevelType w:val="hybridMultilevel"/>
    <w:tmpl w:val="5814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13B52"/>
    <w:multiLevelType w:val="hybridMultilevel"/>
    <w:tmpl w:val="A63CE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EB5F65"/>
    <w:multiLevelType w:val="hybridMultilevel"/>
    <w:tmpl w:val="3AFE7F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A927B0D"/>
    <w:multiLevelType w:val="hybridMultilevel"/>
    <w:tmpl w:val="D3002CAA"/>
    <w:lvl w:ilvl="0" w:tplc="6DF6D158">
      <w:start w:val="2"/>
      <w:numFmt w:val="decimal"/>
      <w:lvlText w:val="%1."/>
      <w:lvlJc w:val="left"/>
      <w:pPr>
        <w:ind w:left="57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1C40087E"/>
    <w:multiLevelType w:val="hybridMultilevel"/>
    <w:tmpl w:val="CEF88D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63A6A28"/>
    <w:multiLevelType w:val="hybridMultilevel"/>
    <w:tmpl w:val="65480168"/>
    <w:lvl w:ilvl="0" w:tplc="9348B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FDC7A0A"/>
    <w:multiLevelType w:val="hybridMultilevel"/>
    <w:tmpl w:val="9E36F0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BB161CF"/>
    <w:multiLevelType w:val="hybridMultilevel"/>
    <w:tmpl w:val="34BECF7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6D47182C"/>
    <w:multiLevelType w:val="hybridMultilevel"/>
    <w:tmpl w:val="412E17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A83"/>
    <w:rsid w:val="0000021F"/>
    <w:rsid w:val="00004E71"/>
    <w:rsid w:val="000244A4"/>
    <w:rsid w:val="00026CCE"/>
    <w:rsid w:val="000358AA"/>
    <w:rsid w:val="0004035C"/>
    <w:rsid w:val="00067877"/>
    <w:rsid w:val="00073B59"/>
    <w:rsid w:val="000B4FB1"/>
    <w:rsid w:val="000B78AA"/>
    <w:rsid w:val="000D3ABF"/>
    <w:rsid w:val="000D4335"/>
    <w:rsid w:val="000E2EDC"/>
    <w:rsid w:val="00126AB2"/>
    <w:rsid w:val="00137247"/>
    <w:rsid w:val="00147786"/>
    <w:rsid w:val="0018784F"/>
    <w:rsid w:val="00195637"/>
    <w:rsid w:val="001B687F"/>
    <w:rsid w:val="001C37DD"/>
    <w:rsid w:val="001D0C5F"/>
    <w:rsid w:val="001D6D8B"/>
    <w:rsid w:val="001F2528"/>
    <w:rsid w:val="002220F2"/>
    <w:rsid w:val="00255BC8"/>
    <w:rsid w:val="002A4A80"/>
    <w:rsid w:val="002A4C36"/>
    <w:rsid w:val="002D5F5F"/>
    <w:rsid w:val="00347340"/>
    <w:rsid w:val="0036028F"/>
    <w:rsid w:val="00375DBB"/>
    <w:rsid w:val="00377CAA"/>
    <w:rsid w:val="00390215"/>
    <w:rsid w:val="003B4A82"/>
    <w:rsid w:val="003C6EBD"/>
    <w:rsid w:val="003F0D6B"/>
    <w:rsid w:val="00402134"/>
    <w:rsid w:val="004305DB"/>
    <w:rsid w:val="00471DCF"/>
    <w:rsid w:val="004839A2"/>
    <w:rsid w:val="00491201"/>
    <w:rsid w:val="004A5102"/>
    <w:rsid w:val="004C535D"/>
    <w:rsid w:val="004E034F"/>
    <w:rsid w:val="004F2563"/>
    <w:rsid w:val="004F7486"/>
    <w:rsid w:val="0053653E"/>
    <w:rsid w:val="00543037"/>
    <w:rsid w:val="005434B1"/>
    <w:rsid w:val="00563DCC"/>
    <w:rsid w:val="005A13CB"/>
    <w:rsid w:val="005E7CF2"/>
    <w:rsid w:val="00610A83"/>
    <w:rsid w:val="006152D4"/>
    <w:rsid w:val="00630FD6"/>
    <w:rsid w:val="00663F37"/>
    <w:rsid w:val="00682398"/>
    <w:rsid w:val="00690010"/>
    <w:rsid w:val="00692051"/>
    <w:rsid w:val="00696818"/>
    <w:rsid w:val="006B2F57"/>
    <w:rsid w:val="006D4117"/>
    <w:rsid w:val="006E04E8"/>
    <w:rsid w:val="006E32F7"/>
    <w:rsid w:val="006F58B7"/>
    <w:rsid w:val="006F7581"/>
    <w:rsid w:val="007267D9"/>
    <w:rsid w:val="00736006"/>
    <w:rsid w:val="007516F0"/>
    <w:rsid w:val="007722B1"/>
    <w:rsid w:val="007A46CE"/>
    <w:rsid w:val="007E6DE6"/>
    <w:rsid w:val="007F7C26"/>
    <w:rsid w:val="00804EB3"/>
    <w:rsid w:val="008118AA"/>
    <w:rsid w:val="008172D8"/>
    <w:rsid w:val="00823192"/>
    <w:rsid w:val="008271A3"/>
    <w:rsid w:val="00843E23"/>
    <w:rsid w:val="00845304"/>
    <w:rsid w:val="00851194"/>
    <w:rsid w:val="0086092E"/>
    <w:rsid w:val="008B0A3A"/>
    <w:rsid w:val="008D7EB6"/>
    <w:rsid w:val="008F17CA"/>
    <w:rsid w:val="0099634A"/>
    <w:rsid w:val="009D68EE"/>
    <w:rsid w:val="00A11A00"/>
    <w:rsid w:val="00A21EB0"/>
    <w:rsid w:val="00A35D0C"/>
    <w:rsid w:val="00A409E8"/>
    <w:rsid w:val="00A52E8F"/>
    <w:rsid w:val="00A559F9"/>
    <w:rsid w:val="00A87F37"/>
    <w:rsid w:val="00AC330D"/>
    <w:rsid w:val="00AF1835"/>
    <w:rsid w:val="00B320D3"/>
    <w:rsid w:val="00B34883"/>
    <w:rsid w:val="00B52542"/>
    <w:rsid w:val="00B7313C"/>
    <w:rsid w:val="00B83F8B"/>
    <w:rsid w:val="00BC0923"/>
    <w:rsid w:val="00BC104F"/>
    <w:rsid w:val="00BD7A8E"/>
    <w:rsid w:val="00BE3B78"/>
    <w:rsid w:val="00BF758D"/>
    <w:rsid w:val="00C21340"/>
    <w:rsid w:val="00C221B8"/>
    <w:rsid w:val="00C37809"/>
    <w:rsid w:val="00C50650"/>
    <w:rsid w:val="00C52FBB"/>
    <w:rsid w:val="00C61968"/>
    <w:rsid w:val="00C77911"/>
    <w:rsid w:val="00C93F40"/>
    <w:rsid w:val="00CD6C4C"/>
    <w:rsid w:val="00CD7F77"/>
    <w:rsid w:val="00CE7C69"/>
    <w:rsid w:val="00CF3CF9"/>
    <w:rsid w:val="00D10E49"/>
    <w:rsid w:val="00D12F83"/>
    <w:rsid w:val="00D20EC5"/>
    <w:rsid w:val="00D221F6"/>
    <w:rsid w:val="00D31052"/>
    <w:rsid w:val="00D31635"/>
    <w:rsid w:val="00D379BF"/>
    <w:rsid w:val="00D37E42"/>
    <w:rsid w:val="00D56FAD"/>
    <w:rsid w:val="00D57F4C"/>
    <w:rsid w:val="00D70949"/>
    <w:rsid w:val="00D90138"/>
    <w:rsid w:val="00D9200A"/>
    <w:rsid w:val="00DA2359"/>
    <w:rsid w:val="00DE3B19"/>
    <w:rsid w:val="00E30895"/>
    <w:rsid w:val="00E60CED"/>
    <w:rsid w:val="00E8094C"/>
    <w:rsid w:val="00E9463B"/>
    <w:rsid w:val="00EC742D"/>
    <w:rsid w:val="00EE4ECD"/>
    <w:rsid w:val="00EF221B"/>
    <w:rsid w:val="00EF6491"/>
    <w:rsid w:val="00EF7C8E"/>
    <w:rsid w:val="00F10290"/>
    <w:rsid w:val="00F14ACB"/>
    <w:rsid w:val="00F245D3"/>
    <w:rsid w:val="00F367C4"/>
    <w:rsid w:val="00F56519"/>
    <w:rsid w:val="00F72584"/>
    <w:rsid w:val="00F75673"/>
    <w:rsid w:val="00FA6E88"/>
    <w:rsid w:val="00FB5C6B"/>
    <w:rsid w:val="00FD6453"/>
    <w:rsid w:val="00FE62F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A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A83"/>
    <w:rPr>
      <w:sz w:val="18"/>
      <w:szCs w:val="18"/>
    </w:rPr>
  </w:style>
  <w:style w:type="paragraph" w:styleId="a6">
    <w:name w:val="List Paragraph"/>
    <w:basedOn w:val="a"/>
    <w:uiPriority w:val="34"/>
    <w:qFormat/>
    <w:rsid w:val="0053653E"/>
    <w:pPr>
      <w:ind w:firstLineChars="200" w:firstLine="420"/>
    </w:pPr>
  </w:style>
  <w:style w:type="paragraph" w:customStyle="1" w:styleId="Default">
    <w:name w:val="Default"/>
    <w:rsid w:val="00D37E4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file:///C:\Users\Administrator\Documents\Tencent%20Files\1552243726\Image\C2C\~VD76~PWID4957CTEV9FNBK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722A-7653-4FB9-B554-D28D498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pc-20170422</dc:creator>
  <cp:keywords/>
  <dc:description/>
  <cp:lastModifiedBy>Administrator</cp:lastModifiedBy>
  <cp:revision>145</cp:revision>
  <dcterms:created xsi:type="dcterms:W3CDTF">2017-07-20T06:15:00Z</dcterms:created>
  <dcterms:modified xsi:type="dcterms:W3CDTF">2018-09-27T01:21:00Z</dcterms:modified>
</cp:coreProperties>
</file>